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CB4A18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B4A18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B4A18">
        <w:rPr>
          <w:rFonts w:ascii="Arial" w:hAnsi="Arial" w:cs="Arial"/>
          <w:b/>
          <w:sz w:val="20"/>
          <w:szCs w:val="20"/>
        </w:rPr>
        <w:t>10</w:t>
      </w:r>
      <w:r w:rsidRPr="00CB4A18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B4A18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B4A18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B4A18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proofErr w:type="gramStart"/>
      <w:r w:rsidRPr="00CB4A18">
        <w:rPr>
          <w:rFonts w:ascii="Arial" w:hAnsi="Arial" w:cs="Arial"/>
          <w:b/>
          <w:sz w:val="20"/>
          <w:szCs w:val="20"/>
        </w:rPr>
        <w:t>z</w:t>
      </w:r>
      <w:proofErr w:type="gramEnd"/>
      <w:r w:rsidRPr="00CB4A18">
        <w:rPr>
          <w:rFonts w:ascii="Arial" w:hAnsi="Arial" w:cs="Arial"/>
          <w:b/>
          <w:sz w:val="20"/>
          <w:szCs w:val="20"/>
        </w:rPr>
        <w:t xml:space="preserve"> dnia </w:t>
      </w:r>
      <w:r w:rsidR="001D167C" w:rsidRPr="00CB4A18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B4A18">
        <w:rPr>
          <w:rFonts w:ascii="Arial" w:hAnsi="Arial" w:cs="Arial"/>
          <w:b/>
          <w:sz w:val="20"/>
          <w:szCs w:val="20"/>
        </w:rPr>
        <w:t xml:space="preserve">kwietnia </w:t>
      </w:r>
      <w:r w:rsidRPr="00CB4A18">
        <w:rPr>
          <w:rFonts w:ascii="Arial" w:hAnsi="Arial" w:cs="Arial"/>
          <w:b/>
          <w:sz w:val="20"/>
          <w:szCs w:val="20"/>
        </w:rPr>
        <w:t>20</w:t>
      </w:r>
      <w:r w:rsidR="00B5532F" w:rsidRPr="00CB4A18">
        <w:rPr>
          <w:rFonts w:ascii="Arial" w:hAnsi="Arial" w:cs="Arial"/>
          <w:b/>
          <w:sz w:val="20"/>
          <w:szCs w:val="20"/>
        </w:rPr>
        <w:t>20</w:t>
      </w:r>
      <w:r w:rsidRPr="00CB4A18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B4A18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12414397" w:rsidR="008A332F" w:rsidRPr="00CB4A18" w:rsidRDefault="00A6220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B4A18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B4A18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2E0B053" w:rsidR="008C6721" w:rsidRPr="00CB4A18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 w:rsidRPr="00CB4A18"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 w:rsidRPr="00CB4A1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2B2357">
        <w:rPr>
          <w:rFonts w:ascii="Arial" w:hAnsi="Arial" w:cs="Arial"/>
          <w:b/>
          <w:color w:val="auto"/>
          <w:sz w:val="24"/>
          <w:szCs w:val="24"/>
        </w:rPr>
        <w:t xml:space="preserve">IV </w:t>
      </w:r>
      <w:r w:rsidRPr="00CB4A18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A62205" w:rsidRPr="00CB4A18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CB4A18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B4A18" w:rsidRPr="00CB4A18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62205" w:rsidRPr="00CB4A18" w:rsidRDefault="00A62205" w:rsidP="00A6220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B4A18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B63C0DC" w:rsidR="00A62205" w:rsidRPr="00CB4A18" w:rsidRDefault="00A62205" w:rsidP="00A62205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CB4A18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Baza Informacji Naukowych Wspierających Innowacyjne Terapie - BINWIT</w:t>
            </w:r>
          </w:p>
        </w:tc>
      </w:tr>
      <w:tr w:rsidR="00CB4A18" w:rsidRPr="00CB4A18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62205" w:rsidRPr="00CB4A18" w:rsidRDefault="00A62205" w:rsidP="00A6220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B4A1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9466CCB" w:rsidR="00A62205" w:rsidRPr="00CB4A18" w:rsidRDefault="00A62205" w:rsidP="00A6220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INSTYTUT IMMUNOLOGII I TERAPII DOŚWIADCZALNEJ IM. LUDWIKA HIRSZFELDA POLSKIEJ AKADEMII NAUK WE WROCŁAWIU</w:t>
            </w:r>
          </w:p>
        </w:tc>
      </w:tr>
      <w:tr w:rsidR="00CB4A18" w:rsidRPr="00CB4A18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62205" w:rsidRPr="00CB4A18" w:rsidRDefault="00A62205" w:rsidP="00A6220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B4A1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18A58DE" w:rsidR="00A62205" w:rsidRPr="00CB4A18" w:rsidRDefault="00A62205" w:rsidP="00A6220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INSTYTUT IMMUNOLOGII I TERAPII DOŚWIADCZALNEJ IM. LUDWIKA HIRSZFELDA POLSKIEJ AKADEMII NAUK WE WROCŁAWIU</w:t>
            </w:r>
          </w:p>
        </w:tc>
      </w:tr>
      <w:tr w:rsidR="00CB4A18" w:rsidRPr="00CB4A18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62205" w:rsidRPr="00CB4A18" w:rsidRDefault="00A62205" w:rsidP="00A6220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B4A1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38027DE" w:rsidR="00A62205" w:rsidRPr="00CB4A18" w:rsidRDefault="00A62205" w:rsidP="00A6220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B4A18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Nie dotyczy. Projekt nie jest realizowany w partnerstwie.</w:t>
            </w:r>
          </w:p>
        </w:tc>
      </w:tr>
      <w:tr w:rsidR="00CB4A18" w:rsidRPr="00CB4A18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62205" w:rsidRPr="00CB4A18" w:rsidRDefault="00A62205" w:rsidP="00A6220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B4A1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65486" w14:textId="77777777" w:rsidR="00A62205" w:rsidRPr="00CB4A18" w:rsidRDefault="00A62205" w:rsidP="00A62205">
            <w:pPr>
              <w:spacing w:after="0" w:line="240" w:lineRule="auto"/>
            </w:pPr>
            <w:r w:rsidRPr="00CB4A18">
              <w:rPr>
                <w:rFonts w:ascii="Arial" w:eastAsia="Times New Roman" w:hAnsi="Arial" w:cs="Times New Roman"/>
                <w:sz w:val="20"/>
                <w:szCs w:val="20"/>
                <w:u w:val="single"/>
                <w:lang w:eastAsia="pl-PL"/>
              </w:rPr>
              <w:t>Budżet Państwa:</w:t>
            </w:r>
            <w:r w:rsidRPr="00CB4A18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28. Nauka</w:t>
            </w:r>
          </w:p>
          <w:p w14:paraId="29B56CFA" w14:textId="77777777" w:rsidR="00A62205" w:rsidRPr="00CB4A18" w:rsidRDefault="00A62205" w:rsidP="00A62205">
            <w:pPr>
              <w:spacing w:after="0" w:line="240" w:lineRule="auto"/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</w:pPr>
          </w:p>
          <w:p w14:paraId="55582688" w14:textId="3022738F" w:rsidR="00A62205" w:rsidRPr="00CB4A18" w:rsidRDefault="00A62205" w:rsidP="00A6220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eastAsia="MS MinNew Roman" w:hAnsi="Arial" w:cs="Times New Roman"/>
                <w:sz w:val="20"/>
                <w:szCs w:val="20"/>
                <w:u w:val="single"/>
                <w:lang w:eastAsia="pl-PL"/>
              </w:rPr>
              <w:t>Środki UE:</w:t>
            </w:r>
            <w:r w:rsidRPr="00CB4A18"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  <w:t xml:space="preserve"> - POPC – Oś Priorytetowa II </w:t>
            </w:r>
            <w:r w:rsidRPr="00CB4A18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E – Administracja i Otwarty Rząd - Działanie 2.3 Cyfrowa dostępność i użyteczność informacji sektora publicznego - Poddziałanie 2.3.1 Cyfrowe udostępnienie info</w:t>
            </w:r>
            <w:r w:rsidRPr="00CB4A18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r</w:t>
            </w:r>
            <w:r w:rsidRPr="00CB4A18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macji sektora publicznego (ISP) ze źródeł administracyjnych i zasobów nauki </w:t>
            </w:r>
          </w:p>
        </w:tc>
      </w:tr>
      <w:tr w:rsidR="00CB4A18" w:rsidRPr="00CB4A18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62205" w:rsidRPr="00CB4A18" w:rsidRDefault="00A62205" w:rsidP="00A6220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B4A1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A62205" w:rsidRPr="00CB4A18" w:rsidRDefault="00A62205" w:rsidP="00A6220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CB4A1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3C03132" w:rsidR="00A62205" w:rsidRPr="00CB4A18" w:rsidRDefault="00A62205" w:rsidP="00A6220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 xml:space="preserve">18867895.65 </w:t>
            </w:r>
            <w:proofErr w:type="gramStart"/>
            <w:r w:rsidRPr="00CB4A18">
              <w:rPr>
                <w:rFonts w:ascii="Arial" w:hAnsi="Arial" w:cs="Arial"/>
                <w:sz w:val="18"/>
                <w:szCs w:val="18"/>
              </w:rPr>
              <w:t>zł</w:t>
            </w:r>
            <w:proofErr w:type="gramEnd"/>
          </w:p>
        </w:tc>
      </w:tr>
      <w:tr w:rsidR="00CB4A18" w:rsidRPr="00CB4A18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62205" w:rsidRPr="00CB4A18" w:rsidRDefault="00A62205" w:rsidP="00A6220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B4A18"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 w:rsidRPr="00CB4A18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CB4A18"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 w:rsidRPr="00CB4A18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CB4A18"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8474F0E" w:rsidR="00A62205" w:rsidRPr="00CB4A18" w:rsidRDefault="00A62205" w:rsidP="00A6220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 xml:space="preserve">18867895.65 </w:t>
            </w:r>
            <w:proofErr w:type="gramStart"/>
            <w:r w:rsidRPr="00CB4A18">
              <w:rPr>
                <w:rFonts w:ascii="Arial" w:hAnsi="Arial" w:cs="Arial"/>
                <w:sz w:val="18"/>
                <w:szCs w:val="18"/>
              </w:rPr>
              <w:t>zł</w:t>
            </w:r>
            <w:proofErr w:type="gramEnd"/>
          </w:p>
        </w:tc>
      </w:tr>
      <w:tr w:rsidR="00CB4A18" w:rsidRPr="00CB4A18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A62205" w:rsidRPr="00CB4A18" w:rsidRDefault="00A62205" w:rsidP="00A6220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B4A1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A62205" w:rsidRPr="00CB4A18" w:rsidRDefault="00A62205" w:rsidP="00A6220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CB4A1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21A102" w14:textId="77777777" w:rsidR="00A62205" w:rsidRPr="00CB4A18" w:rsidRDefault="00A62205" w:rsidP="00A6220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- data rozpoczęcia realizacji projektu: 1.08.2018</w:t>
            </w:r>
          </w:p>
          <w:p w14:paraId="55CE9679" w14:textId="123EDF02" w:rsidR="00A62205" w:rsidRPr="00B952AB" w:rsidRDefault="00B952AB" w:rsidP="00B952A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B7FA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2205" w:rsidRPr="00B952AB"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AD600C">
              <w:rPr>
                <w:rFonts w:ascii="Arial" w:hAnsi="Arial" w:cs="Arial"/>
                <w:sz w:val="18"/>
                <w:szCs w:val="18"/>
              </w:rPr>
              <w:t>29</w:t>
            </w:r>
            <w:r w:rsidR="00A62205" w:rsidRPr="00B952AB">
              <w:rPr>
                <w:rFonts w:ascii="Arial" w:hAnsi="Arial" w:cs="Arial"/>
                <w:sz w:val="18"/>
                <w:szCs w:val="18"/>
              </w:rPr>
              <w:t>.</w:t>
            </w:r>
            <w:r w:rsidR="00AD600C">
              <w:rPr>
                <w:rFonts w:ascii="Arial" w:hAnsi="Arial" w:cs="Arial"/>
                <w:sz w:val="18"/>
                <w:szCs w:val="18"/>
              </w:rPr>
              <w:t>10</w:t>
            </w:r>
            <w:r w:rsidR="00A62205" w:rsidRPr="00B952AB">
              <w:rPr>
                <w:rFonts w:ascii="Arial" w:hAnsi="Arial" w:cs="Arial"/>
                <w:sz w:val="18"/>
                <w:szCs w:val="18"/>
              </w:rPr>
              <w:t>.2021</w:t>
            </w:r>
          </w:p>
        </w:tc>
      </w:tr>
    </w:tbl>
    <w:p w14:paraId="30071234" w14:textId="10F49F03" w:rsidR="00CA516B" w:rsidRPr="00CB4A1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B4A1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B4A1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B4A1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D54ED27" w:rsidR="004C1D48" w:rsidRPr="00CB4A1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B4A18">
        <w:rPr>
          <w:rFonts w:ascii="Arial" w:hAnsi="Arial" w:cs="Arial"/>
          <w:color w:val="auto"/>
        </w:rPr>
        <w:t xml:space="preserve"> </w:t>
      </w:r>
      <w:r w:rsidR="00F2008A" w:rsidRPr="00CB4A18">
        <w:rPr>
          <w:rFonts w:ascii="Arial" w:hAnsi="Arial" w:cs="Arial"/>
          <w:color w:val="auto"/>
        </w:rPr>
        <w:tab/>
      </w:r>
      <w:r w:rsidR="00A62205" w:rsidRPr="00CB4A18">
        <w:rPr>
          <w:color w:val="auto"/>
          <w:sz w:val="22"/>
        </w:rPr>
        <w:t>Nie dotyczy.</w:t>
      </w:r>
      <w:r w:rsidR="00A62205" w:rsidRPr="00CB4A18">
        <w:rPr>
          <w:rFonts w:ascii="Arial" w:hAnsi="Arial" w:cs="Arial"/>
          <w:color w:val="auto"/>
          <w:sz w:val="22"/>
        </w:rPr>
        <w:t xml:space="preserve"> </w:t>
      </w:r>
      <w:r w:rsidR="00A62205" w:rsidRPr="00CB4A18">
        <w:rPr>
          <w:color w:val="auto"/>
          <w:sz w:val="22"/>
        </w:rPr>
        <w:t xml:space="preserve">Projekt nie wymaga zmian legislacyjnych.  </w:t>
      </w:r>
    </w:p>
    <w:p w14:paraId="147B986C" w14:textId="7DF867C4" w:rsidR="003C7325" w:rsidRPr="00CB4A1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CB4A1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B4A1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B4A1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CB4A18" w:rsidRPr="00CB4A18" w14:paraId="7001934B" w14:textId="77777777" w:rsidTr="006136C8">
        <w:trPr>
          <w:tblHeader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493274C" w14:textId="77777777" w:rsidR="00907F6D" w:rsidRPr="00CB4A18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57740F" w14:textId="0DBAE67A" w:rsidR="00907F6D" w:rsidRPr="00CB4A1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20C6167" w14:textId="5628981B" w:rsidR="00907F6D" w:rsidRPr="00CB4A1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CB4A18" w:rsidRPr="00CB4A18" w14:paraId="59735F91" w14:textId="77777777" w:rsidTr="006136C8">
        <w:tc>
          <w:tcPr>
            <w:tcW w:w="2972" w:type="dxa"/>
            <w:tcBorders>
              <w:bottom w:val="single" w:sz="4" w:space="0" w:color="auto"/>
            </w:tcBorders>
            <w:vAlign w:val="center"/>
          </w:tcPr>
          <w:p w14:paraId="077C8D26" w14:textId="0AB7D6EF" w:rsidR="00A62205" w:rsidRPr="00CB4A18" w:rsidRDefault="00AD600C" w:rsidP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74</w:t>
            </w:r>
            <w:r w:rsidR="00D61A5E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51</w:t>
            </w:r>
            <w:r w:rsidR="00A62205" w:rsidRPr="00CB4A1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75909EB2" w14:textId="6ED485B2" w:rsidR="006136C8" w:rsidRPr="00CB4A18" w:rsidRDefault="006136C8" w:rsidP="006136C8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7E7A79">
              <w:rPr>
                <w:rFonts w:ascii="Arial" w:hAnsi="Arial" w:cs="Arial"/>
                <w:sz w:val="18"/>
                <w:szCs w:val="20"/>
              </w:rPr>
              <w:t>80,31</w:t>
            </w:r>
            <w:r w:rsidRPr="00CB4A18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82504B4" w14:textId="2B25913B" w:rsidR="006136C8" w:rsidRDefault="006136C8" w:rsidP="006136C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7E7A79">
              <w:rPr>
                <w:rFonts w:ascii="Arial" w:hAnsi="Arial" w:cs="Arial"/>
                <w:sz w:val="18"/>
                <w:szCs w:val="20"/>
              </w:rPr>
              <w:t>80,31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0222D256" w:rsidR="006136C8" w:rsidRPr="00CB4A18" w:rsidRDefault="006136C8" w:rsidP="006136C8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3. 0</w:t>
            </w:r>
            <w:r w:rsidRPr="00CB4A1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5BB31D3" w14:textId="45EF6F7F" w:rsidR="00A62205" w:rsidRPr="00CB4A18" w:rsidRDefault="00A62205" w:rsidP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B4A18">
              <w:rPr>
                <w:rFonts w:ascii="Arial" w:hAnsi="Arial" w:cs="Arial"/>
                <w:sz w:val="18"/>
                <w:szCs w:val="20"/>
              </w:rPr>
              <w:t>9</w:t>
            </w:r>
            <w:r w:rsidR="00A71B55">
              <w:rPr>
                <w:rFonts w:ascii="Arial" w:hAnsi="Arial" w:cs="Arial"/>
                <w:sz w:val="18"/>
                <w:szCs w:val="20"/>
              </w:rPr>
              <w:t>6</w:t>
            </w:r>
            <w:r w:rsidRPr="00CB4A18">
              <w:rPr>
                <w:rFonts w:ascii="Arial" w:hAnsi="Arial" w:cs="Arial"/>
                <w:sz w:val="18"/>
                <w:szCs w:val="20"/>
              </w:rPr>
              <w:t>,</w:t>
            </w:r>
            <w:r w:rsidR="00C925F8">
              <w:rPr>
                <w:rFonts w:ascii="Arial" w:hAnsi="Arial" w:cs="Arial"/>
                <w:sz w:val="18"/>
                <w:szCs w:val="20"/>
              </w:rPr>
              <w:t>32</w:t>
            </w:r>
            <w:r w:rsidRPr="00CB4A18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  <w:tr w:rsidR="006136C8" w:rsidRPr="00CB4A18" w14:paraId="07BE6010" w14:textId="77777777" w:rsidTr="006136C8">
        <w:tc>
          <w:tcPr>
            <w:tcW w:w="29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05702D" w14:textId="77777777" w:rsidR="006136C8" w:rsidRDefault="006136C8" w:rsidP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957CCED" w14:textId="77777777" w:rsidR="006136C8" w:rsidRDefault="006136C8" w:rsidP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F8CDDDF" w14:textId="77777777" w:rsidR="006136C8" w:rsidRDefault="006136C8" w:rsidP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7850911" w14:textId="77777777" w:rsidR="006136C8" w:rsidRDefault="006136C8" w:rsidP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1638D48" w14:textId="77777777" w:rsidR="006136C8" w:rsidRDefault="006136C8" w:rsidP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4316FD8" w14:textId="77777777" w:rsidR="006136C8" w:rsidRDefault="006136C8" w:rsidP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73539EF" w14:textId="77777777" w:rsidR="006136C8" w:rsidRDefault="006136C8" w:rsidP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5D84BB8" w14:textId="679C6E02" w:rsidR="006136C8" w:rsidRDefault="006136C8" w:rsidP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DDABD6" w14:textId="77777777" w:rsidR="006136C8" w:rsidRDefault="006136C8" w:rsidP="006136C8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15E9FC" w14:textId="77777777" w:rsidR="006136C8" w:rsidRPr="00CB4A18" w:rsidRDefault="006136C8" w:rsidP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8C2C617" w14:textId="0164BEB4" w:rsidR="00E42938" w:rsidRPr="00CB4A1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B4A18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CB4A1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3532A6CD" w14:textId="77777777" w:rsidR="00A62205" w:rsidRPr="00CB4A18" w:rsidRDefault="00A62205" w:rsidP="00A62205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B4A18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52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23"/>
        <w:gridCol w:w="1985"/>
        <w:gridCol w:w="1306"/>
        <w:gridCol w:w="1418"/>
        <w:gridCol w:w="2520"/>
      </w:tblGrid>
      <w:tr w:rsidR="00CB4A18" w:rsidRPr="00CB4A18" w14:paraId="4351BF01" w14:textId="77777777" w:rsidTr="007F2551">
        <w:trPr>
          <w:tblHeader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335DFA2" w14:textId="77777777" w:rsidR="00A62205" w:rsidRPr="00CB4A18" w:rsidRDefault="00A622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D14FE5" w14:textId="77777777" w:rsidR="00A62205" w:rsidRPr="00CB4A18" w:rsidRDefault="00A62205">
            <w:pPr>
              <w:jc w:val="center"/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br/>
              <w:t>projektu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1CF302BF" w14:textId="77777777" w:rsidR="00A62205" w:rsidRPr="00CB4A18" w:rsidRDefault="00A622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31BD2B49" w14:textId="77777777" w:rsidR="00A62205" w:rsidRPr="00CB4A18" w:rsidRDefault="00A622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Rzeczywisty termin osi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1325773" w14:textId="77777777" w:rsidR="00A62205" w:rsidRPr="00CB4A18" w:rsidRDefault="00A622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Status realizacji kami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CB4A18" w:rsidRPr="00CB4A18" w14:paraId="17F6A534" w14:textId="77777777" w:rsidTr="007F2551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9563E" w14:textId="77777777" w:rsidR="00A62205" w:rsidRPr="00CB4A18" w:rsidRDefault="00A6220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systemu akwizycji, digitalizacji i a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chiwizacji obrazów mikr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skopowych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49F0" w14:textId="77777777" w:rsidR="00A62205" w:rsidRPr="00CB4A18" w:rsidRDefault="00A62205">
            <w:pPr>
              <w:spacing w:before="80" w:after="8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9000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7459D" w14:textId="77777777" w:rsidR="00A62205" w:rsidRPr="00CB4A18" w:rsidRDefault="00A62205">
            <w:pPr>
              <w:spacing w:before="60" w:after="6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988A" w14:textId="77777777" w:rsidR="00A62205" w:rsidRPr="00CB4A18" w:rsidRDefault="00A62205">
            <w:pPr>
              <w:pStyle w:val="Akapitzlist"/>
              <w:spacing w:before="60" w:after="60"/>
              <w:ind w:left="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6AD64" w14:textId="77777777" w:rsidR="00A62205" w:rsidRPr="00CB4A18" w:rsidRDefault="00A62205">
            <w:pPr>
              <w:spacing w:before="60" w:after="6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CB4A18">
              <w:t>osiągnięty</w:t>
            </w:r>
            <w:proofErr w:type="gramEnd"/>
          </w:p>
        </w:tc>
      </w:tr>
      <w:tr w:rsidR="00CB4A18" w:rsidRPr="00CB4A18" w14:paraId="44CC3EE8" w14:textId="77777777" w:rsidTr="007F2551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C877E" w14:textId="77777777" w:rsidR="00A62205" w:rsidRPr="00CB4A18" w:rsidRDefault="00A6220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Uruchomienie systemu do digitalizacji sekwencji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nukleotydowych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D12E" w14:textId="77777777" w:rsidR="00A62205" w:rsidRPr="00CB4A18" w:rsidRDefault="00A62205">
            <w:pPr>
              <w:spacing w:before="80" w:after="8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9000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39479" w14:textId="77777777" w:rsidR="00A62205" w:rsidRPr="00CB4A18" w:rsidRDefault="00A62205">
            <w:pPr>
              <w:spacing w:before="60" w:after="6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B9BB" w14:textId="77777777" w:rsidR="00A62205" w:rsidRPr="00CB4A18" w:rsidRDefault="00A62205">
            <w:pPr>
              <w:spacing w:before="60" w:after="6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8F142" w14:textId="77777777" w:rsidR="00A62205" w:rsidRPr="00CB4A18" w:rsidRDefault="00A62205">
            <w:pPr>
              <w:spacing w:before="60" w:after="6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CB4A18">
              <w:t>osiągnięty</w:t>
            </w:r>
            <w:proofErr w:type="gramEnd"/>
          </w:p>
        </w:tc>
      </w:tr>
      <w:tr w:rsidR="00CB4A18" w:rsidRPr="00CB4A18" w14:paraId="44173438" w14:textId="77777777" w:rsidTr="007F2551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61129" w14:textId="77777777" w:rsidR="00A62205" w:rsidRPr="00CB4A18" w:rsidRDefault="00A6220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Uruchomienie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transmisyjnego mikroskopu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elektronowego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4BA8" w14:textId="77777777" w:rsidR="00A62205" w:rsidRPr="00CB4A18" w:rsidRDefault="00A62205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9000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25E0" w14:textId="77777777" w:rsidR="00A62205" w:rsidRPr="00CB4A18" w:rsidRDefault="00A6220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5E4E8" w14:textId="77777777" w:rsidR="00A62205" w:rsidRPr="00CB4A18" w:rsidRDefault="00A62205">
            <w:pPr>
              <w:spacing w:before="60" w:after="6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B6CB9" w14:textId="77777777" w:rsidR="00A62205" w:rsidRPr="00CB4A18" w:rsidRDefault="00A6220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  <w:proofErr w:type="gramEnd"/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2BE6EA3F" w14:textId="77777777" w:rsidR="00A62205" w:rsidRPr="00CB4A18" w:rsidRDefault="00A6220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(Przekroczenie: 121 dni)</w:t>
            </w:r>
          </w:p>
          <w:p w14:paraId="54B5423C" w14:textId="77777777" w:rsidR="00A62205" w:rsidRPr="00CB4A18" w:rsidRDefault="00A6220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Wyjaśnienie: Wyłoniony dostawca, firma JEOL, 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dział w Polsce w r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mach szczegółowych uzgodnień terminu dostawy zaprop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nował datę dostawy i zako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ń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czenia instalacji znacznie prz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kraczającą datę zawartą w podpisanej umowie i datę ostateczną kamienia mil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wego. Powodem opóźni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nia były ograniczenia produce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 związane z met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dą i możliwościami pr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dukcji. Każdy egzemplarz mikr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skopu jest produk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wany według indywidua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nego zapotrzebowania klienta. Zakupiony mikr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skop jest nowym modelem wprow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dzonym na rynek, posiad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jącym wiele p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szukiwanych rozwiązań technicznych, co spow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dowało duży popyt na ten model mikroskopu. Pr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ducent z uwagi na sposób produkcji, metodę dosta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czania i </w:t>
            </w:r>
            <w:proofErr w:type="gramStart"/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kontroli jakości</w:t>
            </w:r>
            <w:proofErr w:type="gramEnd"/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nie był w stanie dostarczyć urządzenia w pierwotnie zakładanym terminie. </w:t>
            </w:r>
          </w:p>
          <w:p w14:paraId="48BADF59" w14:textId="646467B9" w:rsidR="00A62205" w:rsidRPr="00CB4A18" w:rsidRDefault="00A6220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wyniki rozmów z os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bami odpowiedzialnymi na wszystkich szczeblach ko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cernu J</w:t>
            </w:r>
            <w:r w:rsidR="00CB7F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 udało się osi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gnąć porozumienie w wyn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ku, którego, zami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niono planowany, trwający 5 tyg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dni transport morski na transport lotniczy. W wyniku przeprowadzonych rozmów znacznie zniwelowano ryz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 opóźnienia realizacji projektu. Urz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dzenie zostało dostarcz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 do beneficjenta 27 września 2019. Natyc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miast rozpoczęła się instal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cja zakończona ost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tecznie 8 listopada 2019. Prace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instalacyjne real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zowane były bez przerw i opóźnień. Dostawca prz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prowadził szkolenie dla osób obsług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jących urz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dzenie.</w:t>
            </w:r>
          </w:p>
        </w:tc>
      </w:tr>
      <w:tr w:rsidR="00A96EC4" w:rsidRPr="00CB4A18" w14:paraId="40D26A47" w14:textId="77777777" w:rsidTr="007F2551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2ED8" w14:textId="77777777" w:rsidR="00A96EC4" w:rsidRPr="00CB4A18" w:rsidRDefault="00A96EC4" w:rsidP="00A96EC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Zdigitalizowanie wybranych zasobów 3000 </w:t>
            </w:r>
            <w:proofErr w:type="spellStart"/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100E3" w14:textId="77777777" w:rsidR="00A96EC4" w:rsidRPr="00CB4A18" w:rsidRDefault="00A96EC4" w:rsidP="00A96EC4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9000</w:t>
            </w:r>
          </w:p>
          <w:p w14:paraId="360BFE4D" w14:textId="77777777" w:rsidR="00A96EC4" w:rsidRPr="00CB4A18" w:rsidRDefault="00A96EC4" w:rsidP="00A96EC4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III.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9000</w:t>
            </w:r>
          </w:p>
          <w:p w14:paraId="052790F0" w14:textId="77777777" w:rsidR="00A96EC4" w:rsidRPr="00CB4A18" w:rsidRDefault="00A96EC4" w:rsidP="00A96EC4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VII.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2 TB</w:t>
            </w:r>
          </w:p>
          <w:p w14:paraId="59F00D2B" w14:textId="77777777" w:rsidR="00A96EC4" w:rsidRPr="00CB4A18" w:rsidRDefault="00A96EC4" w:rsidP="00A96EC4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VIII.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2 TB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1D7C" w14:textId="77777777" w:rsidR="00A96EC4" w:rsidRPr="00CB4A18" w:rsidRDefault="00A96EC4" w:rsidP="00A96EC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60958" w14:textId="48E9DAB8" w:rsidR="00A96EC4" w:rsidRPr="00754060" w:rsidRDefault="00A96EC4" w:rsidP="00A96EC4">
            <w:pPr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18-05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5301" w14:textId="77777777" w:rsidR="00A96EC4" w:rsidRPr="00754060" w:rsidRDefault="00A96EC4" w:rsidP="00A96EC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14:paraId="1A8A25A2" w14:textId="57B7AA26" w:rsidR="00A96EC4" w:rsidRPr="00754060" w:rsidRDefault="00A96EC4" w:rsidP="00A96EC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(Przekroczenie 120 dni) </w:t>
            </w:r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Realizacja tego kamienia milowego jest zależna od realizacji kamienia mil</w:t>
            </w:r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wego </w:t>
            </w:r>
            <w:proofErr w:type="spellStart"/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</w:t>
            </w:r>
            <w:proofErr w:type="spellEnd"/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.”Uruchomienie transm</w:t>
            </w:r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syjnego mikroskopu elektr</w:t>
            </w:r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nowego”. </w:t>
            </w:r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Opóźnienie w dostawie </w:t>
            </w:r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i instalacji mikroskopu sp</w:t>
            </w:r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wodowało opóźnienie w procesie digitalizacji</w:t>
            </w:r>
            <w:r w:rsidRPr="007540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materiałów. </w:t>
            </w:r>
          </w:p>
        </w:tc>
      </w:tr>
      <w:tr w:rsidR="00A96EC4" w:rsidRPr="00CB4A18" w14:paraId="1E332DC8" w14:textId="77777777" w:rsidTr="007F2551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08FF" w14:textId="77777777" w:rsidR="00A96EC4" w:rsidRPr="00CB4A18" w:rsidRDefault="00A96EC4" w:rsidP="00A96EC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Zdigitalizowanie wybranych zasobów 6000 </w:t>
            </w:r>
            <w:proofErr w:type="spellStart"/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A0B5C" w14:textId="77777777" w:rsidR="00A96EC4" w:rsidRPr="00CB4A18" w:rsidRDefault="00A96EC4" w:rsidP="00A96EC4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9000</w:t>
            </w:r>
          </w:p>
          <w:p w14:paraId="36329167" w14:textId="77777777" w:rsidR="00A96EC4" w:rsidRPr="00CB4A18" w:rsidRDefault="00A96EC4" w:rsidP="00A96EC4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III.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9000</w:t>
            </w:r>
          </w:p>
          <w:p w14:paraId="4D00F31C" w14:textId="77777777" w:rsidR="00A96EC4" w:rsidRPr="00CB4A18" w:rsidRDefault="00A96EC4" w:rsidP="00A96EC4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VII.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2 TB</w:t>
            </w:r>
          </w:p>
          <w:p w14:paraId="387B5915" w14:textId="77777777" w:rsidR="00A96EC4" w:rsidRPr="00CB4A18" w:rsidRDefault="00A96EC4" w:rsidP="00A96EC4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VIII.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2 TB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54149" w14:textId="40D11A01" w:rsidR="00A96EC4" w:rsidRPr="00CB4A18" w:rsidRDefault="00A96EC4" w:rsidP="00A96EC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56747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7260" w14:textId="30DF628B" w:rsidR="00A96EC4" w:rsidRPr="00CB4A18" w:rsidRDefault="00A96EC4" w:rsidP="0056747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9A84" w14:textId="77777777" w:rsidR="00C2539B" w:rsidRPr="00C2539B" w:rsidRDefault="00C2539B" w:rsidP="00C2539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takcie realizacji</w:t>
            </w:r>
          </w:p>
          <w:p w14:paraId="5F04ED8B" w14:textId="5DE5288D" w:rsidR="00C2539B" w:rsidRPr="00C2539B" w:rsidRDefault="00C2539B" w:rsidP="00C2539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(Przekroczenie 9</w:t>
            </w:r>
            <w:r w:rsidR="0056747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dni)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związku z zagrożeniem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epidemiologicznym w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ciu o zarządzenie nr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3/2020 Dyrektora IITD z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dnia 12.03 </w:t>
            </w:r>
            <w:proofErr w:type="gramStart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zakres</w:t>
            </w:r>
            <w:proofErr w:type="gramEnd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prac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pracowników został ogr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niczony. Znaczna część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pracowników została delegowana do pracy zda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nej,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oraz zredukowany z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stał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zakres prac prowadz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budynku Instytutu.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Wdrożone ograniczenia w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sposób istotny wpływają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realizację projektu. W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szczególności zahamow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 został proces digitaliz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cji i przygotowania mat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riałów do digitalizacji.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Wprowadz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 ogranicz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nia w znaczny sposób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hamują realizację projektu</w:t>
            </w:r>
          </w:p>
          <w:p w14:paraId="5B19E4B5" w14:textId="77777777" w:rsidR="00C2539B" w:rsidRPr="00C2539B" w:rsidRDefault="00C2539B" w:rsidP="00C2539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proofErr w:type="gramEnd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osiąganie kolejnych kami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 milowych. W okresie</w:t>
            </w:r>
          </w:p>
          <w:p w14:paraId="0B67CD39" w14:textId="77777777" w:rsidR="00C2539B" w:rsidRPr="00C2539B" w:rsidRDefault="00C2539B" w:rsidP="00C2539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bezpośrednio</w:t>
            </w:r>
            <w:proofErr w:type="gramEnd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poprzedzaj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cym wprowadzenie</w:t>
            </w:r>
          </w:p>
          <w:p w14:paraId="2838B28A" w14:textId="77777777" w:rsidR="00C2539B" w:rsidRPr="00C2539B" w:rsidRDefault="00C2539B" w:rsidP="00C2539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ograniczeń</w:t>
            </w:r>
            <w:proofErr w:type="gramEnd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przygotow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 zostało wiele prep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ratów, które dla zachowania odp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wiedniej, jakości</w:t>
            </w:r>
          </w:p>
          <w:p w14:paraId="17D2D408" w14:textId="719F290C" w:rsidR="00C2539B" w:rsidRPr="00C2539B" w:rsidRDefault="00C2539B" w:rsidP="00C2539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powinny</w:t>
            </w:r>
            <w:proofErr w:type="gramEnd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zostać </w:t>
            </w:r>
            <w:proofErr w:type="spellStart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wane</w:t>
            </w:r>
            <w:proofErr w:type="spellEnd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krótkim czasie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 przygotowaniu, niestety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proces digitalizacji został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ograniczony. W praco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niach, w których digitaliz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 się materiał może przeb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wać jednocześnie jedna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osoba ze względu na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nieczność zachowania</w:t>
            </w:r>
            <w:r w:rsidR="00B750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odl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głości. Ograniczenia</w:t>
            </w:r>
          </w:p>
          <w:p w14:paraId="0E1CF9AC" w14:textId="77777777" w:rsidR="00C2539B" w:rsidRPr="00C2539B" w:rsidRDefault="00C2539B" w:rsidP="00C2539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zakresu</w:t>
            </w:r>
            <w:proofErr w:type="gramEnd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pracy obowiązują</w:t>
            </w:r>
          </w:p>
          <w:p w14:paraId="640E933B" w14:textId="08A2E8E5" w:rsidR="00A96EC4" w:rsidRPr="00CB4A18" w:rsidRDefault="00C2539B" w:rsidP="00C2539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nadal</w:t>
            </w:r>
            <w:proofErr w:type="gramEnd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A96EC4" w:rsidRPr="00CB4A18" w14:paraId="44DB84A4" w14:textId="77777777" w:rsidTr="007F2551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001FD" w14:textId="77777777" w:rsidR="00A96EC4" w:rsidRPr="00CB4A18" w:rsidRDefault="00A96EC4" w:rsidP="00A96EC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Zaprojektowanie platformy BINWIT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90074" w14:textId="77777777" w:rsidR="00A96EC4" w:rsidRPr="00CB4A18" w:rsidRDefault="00A96EC4" w:rsidP="00A96EC4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1,00</w:t>
            </w:r>
          </w:p>
          <w:p w14:paraId="54634F29" w14:textId="77777777" w:rsidR="00A96EC4" w:rsidRPr="00CB4A18" w:rsidRDefault="00A96EC4" w:rsidP="00A96EC4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IV.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1,00</w:t>
            </w:r>
          </w:p>
          <w:p w14:paraId="00E0BCC1" w14:textId="77777777" w:rsidR="00A96EC4" w:rsidRPr="00CB4A18" w:rsidRDefault="00A96EC4" w:rsidP="00A96EC4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V.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1,00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D7F5" w14:textId="77777777" w:rsidR="00A96EC4" w:rsidRPr="00CB4A18" w:rsidRDefault="00A96EC4" w:rsidP="00A96EC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B36A" w14:textId="7F765F40" w:rsidR="00A96EC4" w:rsidRPr="00CB4A18" w:rsidRDefault="00A96EC4" w:rsidP="00A96EC4">
            <w:pPr>
              <w:ind w:left="17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AD8C" w14:textId="706ABFEE" w:rsidR="00A96EC4" w:rsidRPr="00CB4A18" w:rsidRDefault="00671A07" w:rsidP="00A96EC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t>O</w:t>
            </w:r>
            <w:r w:rsidR="00A96EC4" w:rsidRPr="00CB4A18">
              <w:t>siągnięty</w:t>
            </w:r>
          </w:p>
        </w:tc>
      </w:tr>
      <w:tr w:rsidR="00671A07" w:rsidRPr="00CB4A18" w14:paraId="495B4C7D" w14:textId="77777777" w:rsidTr="007F2551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5B93" w14:textId="77777777" w:rsidR="00671A07" w:rsidRPr="00CB4A18" w:rsidRDefault="00671A07" w:rsidP="00671A0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Implementacja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programistyczna platformy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BINWIT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1E1A2" w14:textId="77777777" w:rsidR="00671A07" w:rsidRPr="00CB4A18" w:rsidRDefault="00671A07" w:rsidP="00671A07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1,00</w:t>
            </w:r>
          </w:p>
          <w:p w14:paraId="0BC9C56B" w14:textId="77777777" w:rsidR="00671A07" w:rsidRPr="00CB4A18" w:rsidRDefault="00671A07" w:rsidP="00671A07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IV.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1,00</w:t>
            </w:r>
          </w:p>
          <w:p w14:paraId="56A74AE0" w14:textId="77777777" w:rsidR="00671A07" w:rsidRPr="00CB4A18" w:rsidRDefault="00671A07" w:rsidP="00671A07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V.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1,00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4545" w14:textId="44E3A308" w:rsidR="00671A07" w:rsidRPr="00CB4A18" w:rsidRDefault="00671A07" w:rsidP="00671A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56747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565D" w14:textId="7B6408E7" w:rsidR="00671A07" w:rsidRPr="00CB4A18" w:rsidRDefault="00671A07" w:rsidP="00671A07">
            <w:pPr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28-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802F" w14:textId="7C748C23" w:rsidR="00671A07" w:rsidRPr="00CB4A18" w:rsidRDefault="00C2539B" w:rsidP="007F255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Style w:val="fontstyle01"/>
              </w:rPr>
              <w:t>Osiągnięty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(Przekroczenie </w:t>
            </w:r>
            <w:r w:rsidR="0056747E">
              <w:rPr>
                <w:rStyle w:val="fontstyle01"/>
              </w:rPr>
              <w:t>151</w:t>
            </w:r>
            <w:r>
              <w:rPr>
                <w:rStyle w:val="fontstyle01"/>
              </w:rPr>
              <w:t xml:space="preserve"> dni</w:t>
            </w:r>
            <w:proofErr w:type="gramStart"/>
            <w:r>
              <w:rPr>
                <w:rStyle w:val="fontstyle01"/>
              </w:rPr>
              <w:t>)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Zakończono</w:t>
            </w:r>
            <w:proofErr w:type="gramEnd"/>
            <w:r>
              <w:rPr>
                <w:rStyle w:val="fontstyle01"/>
              </w:rPr>
              <w:t xml:space="preserve"> proces impl</w:t>
            </w:r>
            <w:r>
              <w:rPr>
                <w:rStyle w:val="fontstyle01"/>
              </w:rPr>
              <w:t>e</w:t>
            </w:r>
            <w:r>
              <w:rPr>
                <w:rStyle w:val="fontstyle01"/>
              </w:rPr>
              <w:t>mentacji platformy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BINWIT. Aktualnie trwają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wstępne testy funkcjona</w:t>
            </w:r>
            <w:r>
              <w:rPr>
                <w:rStyle w:val="fontstyle01"/>
              </w:rPr>
              <w:t>l</w:t>
            </w:r>
            <w:r>
              <w:rPr>
                <w:rStyle w:val="fontstyle01"/>
              </w:rPr>
              <w:t>ne, oraz rozpoczęto pro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ces wprowadzania zdigital</w:t>
            </w:r>
            <w:r>
              <w:rPr>
                <w:rStyle w:val="fontstyle01"/>
              </w:rPr>
              <w:t>i</w:t>
            </w:r>
            <w:r>
              <w:rPr>
                <w:rStyle w:val="fontstyle01"/>
              </w:rPr>
              <w:t>zowanych danych. Opóźni</w:t>
            </w:r>
            <w:r>
              <w:rPr>
                <w:rStyle w:val="fontstyle01"/>
              </w:rPr>
              <w:t>e</w:t>
            </w:r>
            <w:r>
              <w:rPr>
                <w:rStyle w:val="fontstyle01"/>
              </w:rPr>
              <w:t>nie w realizacji zadania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wynikło z problemów we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współpracy z firmą realizuj</w:t>
            </w:r>
            <w:r>
              <w:rPr>
                <w:rStyle w:val="fontstyle01"/>
              </w:rPr>
              <w:t>ą</w:t>
            </w:r>
            <w:r>
              <w:rPr>
                <w:rStyle w:val="fontstyle01"/>
              </w:rPr>
              <w:t>ca implementację pla</w:t>
            </w:r>
            <w:r>
              <w:rPr>
                <w:rStyle w:val="fontstyle01"/>
              </w:rPr>
              <w:t>t</w:t>
            </w:r>
            <w:r>
              <w:rPr>
                <w:rStyle w:val="fontstyle01"/>
              </w:rPr>
              <w:t>formy BINWIT. W począ</w:t>
            </w:r>
            <w:r>
              <w:rPr>
                <w:rStyle w:val="fontstyle01"/>
              </w:rPr>
              <w:t>t</w:t>
            </w:r>
            <w:r>
              <w:rPr>
                <w:rStyle w:val="fontstyle01"/>
              </w:rPr>
              <w:t>kowym okresie współpracy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wykonawca platformy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zaangażował zbyt małe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środki w realizacje zadań</w:t>
            </w:r>
            <w:proofErr w:type="gramStart"/>
            <w:r>
              <w:rPr>
                <w:rStyle w:val="fontstyle01"/>
              </w:rPr>
              <w:t>,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co</w:t>
            </w:r>
            <w:proofErr w:type="gramEnd"/>
            <w:r>
              <w:rPr>
                <w:rStyle w:val="fontstyle01"/>
              </w:rPr>
              <w:t xml:space="preserve"> powodowało powstaw</w:t>
            </w:r>
            <w:r>
              <w:rPr>
                <w:rStyle w:val="fontstyle01"/>
              </w:rPr>
              <w:t>a</w:t>
            </w:r>
            <w:r>
              <w:rPr>
                <w:rStyle w:val="fontstyle01"/>
              </w:rPr>
              <w:t>nie bieżących opóźnień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w procesie budowy platfo</w:t>
            </w:r>
            <w:r>
              <w:rPr>
                <w:rStyle w:val="fontstyle01"/>
              </w:rPr>
              <w:t>r</w:t>
            </w:r>
            <w:r>
              <w:rPr>
                <w:rStyle w:val="fontstyle01"/>
              </w:rPr>
              <w:t>my. Problemem było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również niewłaściwe zarz</w:t>
            </w:r>
            <w:r>
              <w:rPr>
                <w:rStyle w:val="fontstyle01"/>
              </w:rPr>
              <w:t>ą</w:t>
            </w:r>
            <w:r>
              <w:rPr>
                <w:rStyle w:val="fontstyle01"/>
              </w:rPr>
              <w:t>dzanie w zakresie an</w:t>
            </w:r>
            <w:r>
              <w:rPr>
                <w:rStyle w:val="fontstyle01"/>
              </w:rPr>
              <w:t>a</w:t>
            </w:r>
            <w:r>
              <w:rPr>
                <w:rStyle w:val="fontstyle01"/>
              </w:rPr>
              <w:t>lityki po stronie wykonawcy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platformy. Po dodatkowych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interwencjach i spotk</w:t>
            </w:r>
            <w:r>
              <w:rPr>
                <w:rStyle w:val="fontstyle01"/>
              </w:rPr>
              <w:t>a</w:t>
            </w:r>
            <w:r>
              <w:rPr>
                <w:rStyle w:val="fontstyle01"/>
              </w:rPr>
              <w:t>niach z zarządem wyk</w:t>
            </w:r>
            <w:r>
              <w:rPr>
                <w:rStyle w:val="fontstyle01"/>
              </w:rPr>
              <w:t>o</w:t>
            </w:r>
            <w:r>
              <w:rPr>
                <w:rStyle w:val="fontstyle01"/>
              </w:rPr>
              <w:t>nawcy, wdrożono system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współpracy oparty na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większych zasobach lud</w:t>
            </w:r>
            <w:r>
              <w:rPr>
                <w:rStyle w:val="fontstyle01"/>
              </w:rPr>
              <w:t>z</w:t>
            </w:r>
            <w:r>
              <w:rPr>
                <w:rStyle w:val="fontstyle01"/>
              </w:rPr>
              <w:t>kich po stronie wykonawcy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i częstszych spotkaniach z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przedstawicielami zesp</w:t>
            </w:r>
            <w:r>
              <w:rPr>
                <w:rStyle w:val="fontstyle01"/>
              </w:rPr>
              <w:t>o</w:t>
            </w:r>
            <w:r>
              <w:rPr>
                <w:rStyle w:val="fontstyle01"/>
              </w:rPr>
              <w:t>łów specjalistycznych. W</w:t>
            </w:r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kom</w:t>
            </w:r>
            <w:r>
              <w:rPr>
                <w:rStyle w:val="fontstyle01"/>
              </w:rPr>
              <w:t>u</w:t>
            </w:r>
            <w:r>
              <w:rPr>
                <w:rStyle w:val="fontstyle01"/>
              </w:rPr>
              <w:t>nikację oraz procesy</w:t>
            </w:r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anal</w:t>
            </w:r>
            <w:r>
              <w:rPr>
                <w:rStyle w:val="fontstyle01"/>
              </w:rPr>
              <w:t>i</w:t>
            </w:r>
            <w:r>
              <w:rPr>
                <w:rStyle w:val="fontstyle01"/>
              </w:rPr>
              <w:t>tyczne zaangażowano</w:t>
            </w:r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ró</w:t>
            </w:r>
            <w:r>
              <w:rPr>
                <w:rStyle w:val="fontstyle01"/>
              </w:rPr>
              <w:t>w</w:t>
            </w:r>
            <w:r>
              <w:rPr>
                <w:rStyle w:val="fontstyle01"/>
              </w:rPr>
              <w:t>nież firmę wykonująca</w:t>
            </w:r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usł</w:t>
            </w:r>
            <w:r>
              <w:rPr>
                <w:rStyle w:val="fontstyle01"/>
              </w:rPr>
              <w:t>u</w:t>
            </w:r>
            <w:r>
              <w:rPr>
                <w:rStyle w:val="fontstyle01"/>
              </w:rPr>
              <w:t>gę polegającą na</w:t>
            </w:r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doradztwie technicznym,</w:t>
            </w:r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organizacy</w:t>
            </w:r>
            <w:r>
              <w:rPr>
                <w:rStyle w:val="fontstyle01"/>
              </w:rPr>
              <w:t>j</w:t>
            </w:r>
            <w:r>
              <w:rPr>
                <w:rStyle w:val="fontstyle01"/>
              </w:rPr>
              <w:t>nym i wsparciu</w:t>
            </w:r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realizacji projektu. Drugim</w:t>
            </w:r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istotnym powodem opóźni</w:t>
            </w:r>
            <w:r>
              <w:rPr>
                <w:rStyle w:val="fontstyle01"/>
              </w:rPr>
              <w:t>e</w:t>
            </w:r>
            <w:r>
              <w:rPr>
                <w:rStyle w:val="fontstyle01"/>
              </w:rPr>
              <w:t>nia było zagrożenie</w:t>
            </w:r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epidemiologic</w:t>
            </w:r>
            <w:r>
              <w:rPr>
                <w:rStyle w:val="fontstyle01"/>
              </w:rPr>
              <w:t>z</w:t>
            </w:r>
            <w:r>
              <w:rPr>
                <w:rStyle w:val="fontstyle01"/>
              </w:rPr>
              <w:t xml:space="preserve">ne. </w:t>
            </w:r>
            <w:r>
              <w:rPr>
                <w:rStyle w:val="fontstyle21"/>
              </w:rPr>
              <w:t>F</w:t>
            </w:r>
            <w:r>
              <w:rPr>
                <w:rStyle w:val="fontstyle01"/>
              </w:rPr>
              <w:t>irma</w:t>
            </w:r>
            <w:r w:rsidR="007F2551"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MicroSolutions</w:t>
            </w:r>
            <w:proofErr w:type="spellEnd"/>
            <w:r>
              <w:rPr>
                <w:rStyle w:val="fontstyle01"/>
              </w:rPr>
              <w:t xml:space="preserve"> realizująca</w:t>
            </w:r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system BINWIT w okresie</w:t>
            </w:r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od 16.03.2020 </w:t>
            </w:r>
            <w:proofErr w:type="gramStart"/>
            <w:r>
              <w:rPr>
                <w:rStyle w:val="fontstyle01"/>
              </w:rPr>
              <w:t>do</w:t>
            </w:r>
            <w:proofErr w:type="gramEnd"/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11.05.2020 </w:t>
            </w:r>
            <w:proofErr w:type="gramStart"/>
            <w:r>
              <w:rPr>
                <w:rStyle w:val="fontstyle01"/>
              </w:rPr>
              <w:t>ograniczyła</w:t>
            </w:r>
            <w:proofErr w:type="gramEnd"/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zakres wykonywanych</w:t>
            </w:r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prac, co spowodowało</w:t>
            </w:r>
            <w:r w:rsidR="007F255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znikomy postęp w stosunku do z</w:t>
            </w:r>
            <w:r>
              <w:rPr>
                <w:rStyle w:val="fontstyle01"/>
              </w:rPr>
              <w:t>a</w:t>
            </w:r>
            <w:r>
              <w:rPr>
                <w:rStyle w:val="fontstyle01"/>
              </w:rPr>
              <w:t>planowywanych dzi</w:t>
            </w:r>
            <w:r>
              <w:rPr>
                <w:rStyle w:val="fontstyle01"/>
              </w:rPr>
              <w:t>a</w:t>
            </w:r>
            <w:r>
              <w:rPr>
                <w:rStyle w:val="fontstyle01"/>
              </w:rPr>
              <w:t>łań.</w:t>
            </w:r>
          </w:p>
        </w:tc>
      </w:tr>
      <w:tr w:rsidR="00671A07" w:rsidRPr="00CB4A18" w14:paraId="12B80980" w14:textId="77777777" w:rsidTr="007F2551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220D7" w14:textId="77777777" w:rsidR="00671A07" w:rsidRPr="00CB4A18" w:rsidRDefault="00671A07" w:rsidP="00671A0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Audyt funkcjonalności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platformy BINWIT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2B23E" w14:textId="77777777" w:rsidR="00671A07" w:rsidRPr="00CB4A18" w:rsidRDefault="00671A07" w:rsidP="00671A07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1,00</w:t>
            </w:r>
          </w:p>
          <w:p w14:paraId="1D7CE212" w14:textId="77777777" w:rsidR="00671A07" w:rsidRPr="00CB4A18" w:rsidRDefault="00671A07" w:rsidP="00671A07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IV.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1,00</w:t>
            </w:r>
          </w:p>
          <w:p w14:paraId="5AF99571" w14:textId="77777777" w:rsidR="00671A07" w:rsidRPr="00CB4A18" w:rsidRDefault="00671A07" w:rsidP="00671A07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V.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1,00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70624" w14:textId="2E53B318" w:rsidR="00671A07" w:rsidRPr="00CB4A18" w:rsidRDefault="00671A07" w:rsidP="00671A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56747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50BF" w14:textId="60BD5804" w:rsidR="00671A07" w:rsidRPr="00CB4A18" w:rsidRDefault="0056747E" w:rsidP="002929B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29-12-2020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B1A4" w14:textId="049EBFD0" w:rsidR="00671A07" w:rsidRDefault="0056747E" w:rsidP="00671A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  <w:r w:rsidR="004B3C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7EF1EDF5" w14:textId="5A853073" w:rsidR="0056747E" w:rsidRPr="00BD46A7" w:rsidRDefault="0056747E" w:rsidP="00671A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(Przekroczenie 151 dni)</w:t>
            </w:r>
          </w:p>
          <w:p w14:paraId="6B9D75AB" w14:textId="4D3359BD" w:rsidR="00C2539B" w:rsidRPr="00CB4A18" w:rsidRDefault="00C2539B" w:rsidP="007F255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D4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Uzasadnienie: </w:t>
            </w:r>
            <w:r w:rsidR="00FB3BF1" w:rsidRPr="00BD46A7">
              <w:rPr>
                <w:rStyle w:val="fontstyle01"/>
              </w:rPr>
              <w:t>Opóźnienie w realizacji zadania wyn</w:t>
            </w:r>
            <w:r w:rsidR="00FB3BF1" w:rsidRPr="00BD46A7">
              <w:rPr>
                <w:rStyle w:val="fontstyle01"/>
              </w:rPr>
              <w:t>i</w:t>
            </w:r>
            <w:r w:rsidR="00FB3BF1" w:rsidRPr="00BD46A7">
              <w:rPr>
                <w:rStyle w:val="fontstyle01"/>
              </w:rPr>
              <w:t>kło z opóźnienia zadania</w:t>
            </w:r>
            <w:r w:rsidR="00FB3BF1">
              <w:rPr>
                <w:rStyle w:val="fontstyle01"/>
              </w:rPr>
              <w:t xml:space="preserve"> „</w:t>
            </w:r>
            <w:r w:rsidR="00FB3BF1"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Impl</w:t>
            </w:r>
            <w:r w:rsidR="00FB3BF1"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="00FB3BF1"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mentacja program</w:t>
            </w:r>
            <w:r w:rsidR="00FB3BF1"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="00FB3BF1"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styczna platformy</w:t>
            </w:r>
            <w:r w:rsidR="00FB3BF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FB3BF1"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BINWIT</w:t>
            </w:r>
            <w:r w:rsidR="00FB3BF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 Przed zakończeniem i</w:t>
            </w:r>
            <w:r w:rsidR="00FB3BF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="00FB3BF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plementacji platformy BINWIT nie jest możliwe przeprowadzenie audytu jej </w:t>
            </w:r>
            <w:r w:rsidR="00216B4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funkcjonalności</w:t>
            </w:r>
            <w:r w:rsidR="00FB3BF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DE71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Powody opóźnienia impl</w:t>
            </w:r>
            <w:r w:rsidR="00DE71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="00DE71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mentacji platformy zostały wyjaśnione powyżej. Audyt funkcjonalności zostanie przeprowadzony w IV kwa</w:t>
            </w:r>
            <w:r w:rsidR="00DE71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r w:rsidR="00DE71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tale 2020 r.</w:t>
            </w:r>
          </w:p>
        </w:tc>
      </w:tr>
      <w:tr w:rsidR="00671A07" w:rsidRPr="00CB4A18" w14:paraId="411BD235" w14:textId="77777777" w:rsidTr="007F2551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12807" w14:textId="166D7997" w:rsidR="00671A07" w:rsidRPr="00CB4A18" w:rsidRDefault="00671A07" w:rsidP="00671A0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Audyt bezpieczeństwa i użyteczności platformy BINWIT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54AE" w14:textId="77777777" w:rsidR="00671A07" w:rsidRPr="00CB4A18" w:rsidRDefault="00671A07" w:rsidP="00671A07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1,00</w:t>
            </w:r>
          </w:p>
          <w:p w14:paraId="3EB283A2" w14:textId="77777777" w:rsidR="00671A07" w:rsidRPr="00CB4A18" w:rsidRDefault="00671A07" w:rsidP="00671A07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IV.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1,00</w:t>
            </w:r>
          </w:p>
          <w:p w14:paraId="6170B165" w14:textId="77777777" w:rsidR="00671A07" w:rsidRPr="00CB4A18" w:rsidRDefault="00671A07" w:rsidP="00671A07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V.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1,00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5DD6" w14:textId="7D71EB59" w:rsidR="00671A07" w:rsidRPr="00CB4A18" w:rsidRDefault="00671A07" w:rsidP="00671A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2929B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B507" w14:textId="77777777" w:rsidR="00671A07" w:rsidRPr="00CB4A18" w:rsidRDefault="00671A07" w:rsidP="00671A07">
            <w:pPr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C906" w14:textId="485D0353" w:rsidR="00671A07" w:rsidRPr="00CB4A18" w:rsidRDefault="00671A07" w:rsidP="00671A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671A07" w:rsidRPr="00CB4A18" w14:paraId="0D7A70EC" w14:textId="77777777" w:rsidTr="007F2551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C0BBA" w14:textId="77777777" w:rsidR="00671A07" w:rsidRPr="00CB4A18" w:rsidRDefault="00671A07" w:rsidP="00671A0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platformy BINWIT do systemu Kronik@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BB8E" w14:textId="77777777" w:rsidR="00671A07" w:rsidRPr="00CB4A18" w:rsidRDefault="00671A07" w:rsidP="00671A07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A2063" w14:textId="4A3EDC54" w:rsidR="00671A07" w:rsidRPr="00CB4A18" w:rsidRDefault="00671A07" w:rsidP="00671A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2929B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3BBA" w14:textId="77777777" w:rsidR="00671A07" w:rsidRPr="00CB4A18" w:rsidRDefault="00671A07" w:rsidP="00671A07">
            <w:pPr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062A" w14:textId="77777777" w:rsidR="00671A07" w:rsidRPr="00CB4A18" w:rsidRDefault="00671A07" w:rsidP="00671A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671A07" w:rsidRPr="00CB4A18" w14:paraId="1AEF7625" w14:textId="77777777" w:rsidTr="007F2551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AC45C" w14:textId="77777777" w:rsidR="00671A07" w:rsidRPr="00CB4A18" w:rsidRDefault="00671A07" w:rsidP="00671A0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kampanii mu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timedialnej/ udostępnienie platformy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BC0DC" w14:textId="77777777" w:rsidR="00671A07" w:rsidRPr="00CB4A18" w:rsidRDefault="00671A07" w:rsidP="00671A07">
            <w:pPr>
              <w:spacing w:before="80" w:after="80"/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wskaźnika: VI. 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War. docelowa: 90000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27DAE" w14:textId="0FDED655" w:rsidR="00671A07" w:rsidRPr="00CB4A18" w:rsidRDefault="00671A07" w:rsidP="00671A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2929B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5A2B" w14:textId="77777777" w:rsidR="00671A07" w:rsidRPr="00CB4A18" w:rsidRDefault="00671A07" w:rsidP="00671A07">
            <w:pPr>
              <w:ind w:left="17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1B49" w14:textId="77777777" w:rsidR="00671A07" w:rsidRPr="00CB4A18" w:rsidRDefault="00671A07" w:rsidP="00671A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</w:tbl>
    <w:p w14:paraId="6F942CE0" w14:textId="70FD7DA6" w:rsidR="00A62205" w:rsidRPr="00CB4A18" w:rsidRDefault="00A62205" w:rsidP="00A62205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B4A18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802"/>
        <w:gridCol w:w="850"/>
        <w:gridCol w:w="1133"/>
        <w:gridCol w:w="1448"/>
        <w:gridCol w:w="3514"/>
      </w:tblGrid>
      <w:tr w:rsidR="00CB4A18" w:rsidRPr="00CB4A18" w14:paraId="0AF43537" w14:textId="77777777" w:rsidTr="00305185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8A7980" w14:textId="77777777" w:rsidR="00A62205" w:rsidRPr="00CB4A18" w:rsidRDefault="00A62205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 w:colFirst="4" w:colLast="4"/>
            <w:r w:rsidRPr="00CB4A1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563DB2C" w14:textId="77777777" w:rsidR="00A62205" w:rsidRPr="00CB4A18" w:rsidRDefault="00A622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DBFF40" w14:textId="77777777" w:rsidR="00A62205" w:rsidRPr="00CB4A18" w:rsidRDefault="00A622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5CDC130A" w14:textId="77777777" w:rsidR="00A62205" w:rsidRPr="00CB4A18" w:rsidRDefault="00A62205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B4A1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D349D8" w14:textId="77777777" w:rsidR="00A62205" w:rsidRPr="00CB4A18" w:rsidRDefault="00A622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C48377" w14:textId="77777777" w:rsidR="00A62205" w:rsidRPr="00CB4A18" w:rsidRDefault="00A622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Wartość osiągnięta od p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czątku realizacji projektu (narastająco)</w:t>
            </w:r>
          </w:p>
        </w:tc>
      </w:tr>
      <w:tr w:rsidR="00CB4A18" w:rsidRPr="00CB4A18" w14:paraId="1D83C0B3" w14:textId="77777777" w:rsidTr="0030518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4650" w14:textId="77777777" w:rsidR="00A62205" w:rsidRPr="00CB4A18" w:rsidRDefault="00A62205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hAnsi="Arial" w:cs="Arial"/>
                <w:b/>
                <w:sz w:val="18"/>
                <w:szCs w:val="18"/>
              </w:rPr>
              <w:t xml:space="preserve">I. </w:t>
            </w:r>
            <w:r w:rsidRPr="00CB4A18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B4A18">
              <w:rPr>
                <w:rFonts w:ascii="Arial" w:hAnsi="Arial" w:cs="Arial"/>
                <w:sz w:val="18"/>
                <w:szCs w:val="18"/>
              </w:rPr>
              <w:t>Liczba podmiotów, które ud</w:t>
            </w:r>
            <w:r w:rsidRPr="00CB4A18">
              <w:rPr>
                <w:rFonts w:ascii="Arial" w:hAnsi="Arial" w:cs="Arial"/>
                <w:sz w:val="18"/>
                <w:szCs w:val="18"/>
              </w:rPr>
              <w:t>o</w:t>
            </w:r>
            <w:r w:rsidRPr="00CB4A18">
              <w:rPr>
                <w:rFonts w:ascii="Arial" w:hAnsi="Arial" w:cs="Arial"/>
                <w:sz w:val="18"/>
                <w:szCs w:val="18"/>
              </w:rPr>
              <w:t>stępniły on-line informacje se</w:t>
            </w:r>
            <w:r w:rsidRPr="00CB4A18">
              <w:rPr>
                <w:rFonts w:ascii="Arial" w:hAnsi="Arial" w:cs="Arial"/>
                <w:sz w:val="18"/>
                <w:szCs w:val="18"/>
              </w:rPr>
              <w:t>k</w:t>
            </w:r>
            <w:r w:rsidRPr="00CB4A18">
              <w:rPr>
                <w:rFonts w:ascii="Arial" w:hAnsi="Arial" w:cs="Arial"/>
                <w:sz w:val="18"/>
                <w:szCs w:val="18"/>
              </w:rPr>
              <w:t>tora publiczn</w:t>
            </w:r>
            <w:r w:rsidRPr="00CB4A18">
              <w:rPr>
                <w:rFonts w:ascii="Arial" w:hAnsi="Arial" w:cs="Arial"/>
                <w:sz w:val="18"/>
                <w:szCs w:val="18"/>
              </w:rPr>
              <w:t>e</w:t>
            </w:r>
            <w:r w:rsidRPr="00CB4A18">
              <w:rPr>
                <w:rFonts w:ascii="Arial" w:hAnsi="Arial" w:cs="Arial"/>
                <w:sz w:val="18"/>
                <w:szCs w:val="18"/>
              </w:rPr>
              <w:t>go [szt.]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41E9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B4A18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CB4A1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528C3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9A59E" w14:textId="5D81CF84" w:rsidR="00A62205" w:rsidRPr="00CB4A18" w:rsidRDefault="00A622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0</w:t>
            </w:r>
            <w:r w:rsidR="002929B2">
              <w:rPr>
                <w:rFonts w:ascii="Arial" w:hAnsi="Arial" w:cs="Arial"/>
                <w:sz w:val="18"/>
                <w:szCs w:val="18"/>
              </w:rPr>
              <w:t>5</w:t>
            </w:r>
            <w:r w:rsidRPr="00CB4A18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39263" w14:textId="77777777" w:rsidR="00A62205" w:rsidRPr="00CB4A18" w:rsidRDefault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B4A1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4A18" w:rsidRPr="00CB4A18" w14:paraId="00229B94" w14:textId="77777777" w:rsidTr="0030518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599C" w14:textId="77777777" w:rsidR="00A62205" w:rsidRPr="00314E4C" w:rsidRDefault="00A62205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314E4C">
              <w:rPr>
                <w:rFonts w:cs="Arial"/>
                <w:b/>
                <w:sz w:val="18"/>
                <w:szCs w:val="18"/>
                <w:lang w:val="pl-PL"/>
              </w:rPr>
              <w:t xml:space="preserve">II. </w:t>
            </w:r>
            <w:r w:rsidRPr="00314E4C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Pr="00314E4C">
              <w:rPr>
                <w:rFonts w:cs="Arial"/>
                <w:sz w:val="18"/>
                <w:szCs w:val="18"/>
                <w:lang w:val="pl-PL"/>
              </w:rPr>
              <w:t>Liczba zdigitalizowanych d</w:t>
            </w:r>
            <w:r w:rsidRPr="00314E4C">
              <w:rPr>
                <w:rFonts w:cs="Arial"/>
                <w:sz w:val="18"/>
                <w:szCs w:val="18"/>
                <w:lang w:val="pl-PL"/>
              </w:rPr>
              <w:t>o</w:t>
            </w:r>
            <w:r w:rsidRPr="00314E4C">
              <w:rPr>
                <w:rFonts w:cs="Arial"/>
                <w:sz w:val="18"/>
                <w:szCs w:val="18"/>
                <w:lang w:val="pl-PL"/>
              </w:rPr>
              <w:t>kumentów zawierających info</w:t>
            </w:r>
            <w:r w:rsidRPr="00314E4C">
              <w:rPr>
                <w:rFonts w:cs="Arial"/>
                <w:sz w:val="18"/>
                <w:szCs w:val="18"/>
                <w:lang w:val="pl-PL"/>
              </w:rPr>
              <w:t>r</w:t>
            </w:r>
            <w:r w:rsidRPr="00314E4C">
              <w:rPr>
                <w:rFonts w:cs="Arial"/>
                <w:sz w:val="18"/>
                <w:szCs w:val="18"/>
                <w:lang w:val="pl-PL"/>
              </w:rPr>
              <w:t>macje se</w:t>
            </w:r>
            <w:r w:rsidRPr="00314E4C">
              <w:rPr>
                <w:rFonts w:cs="Arial"/>
                <w:sz w:val="18"/>
                <w:szCs w:val="18"/>
                <w:lang w:val="pl-PL"/>
              </w:rPr>
              <w:t>k</w:t>
            </w:r>
            <w:r w:rsidRPr="00314E4C">
              <w:rPr>
                <w:rFonts w:cs="Arial"/>
                <w:sz w:val="18"/>
                <w:szCs w:val="18"/>
                <w:lang w:val="pl-PL"/>
              </w:rPr>
              <w:t>tora publicznego [szt.]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9390" w14:textId="77777777" w:rsidR="00A62205" w:rsidRPr="00314E4C" w:rsidRDefault="00A62205">
            <w:pPr>
              <w:rPr>
                <w:rFonts w:ascii="Arial" w:hAnsi="Arial" w:cs="Arial"/>
                <w:sz w:val="18"/>
                <w:szCs w:val="18"/>
              </w:rPr>
            </w:pPr>
            <w:r w:rsidRPr="00314E4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9F47" w14:textId="77777777" w:rsidR="00A62205" w:rsidRPr="00314E4C" w:rsidRDefault="00A62205">
            <w:pPr>
              <w:rPr>
                <w:rFonts w:ascii="Arial" w:hAnsi="Arial" w:cs="Arial"/>
                <w:sz w:val="18"/>
                <w:szCs w:val="18"/>
              </w:rPr>
            </w:pPr>
            <w:r w:rsidRPr="00314E4C"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E47D4" w14:textId="5C95A458" w:rsidR="00A62205" w:rsidRPr="00314E4C" w:rsidRDefault="002929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="00A62205" w:rsidRPr="00314E4C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4C1D" w14:textId="4516AE7E" w:rsidR="00314E4C" w:rsidRPr="00CB4A18" w:rsidRDefault="00314E4C" w:rsidP="001521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4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takcie realizacji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Pr="00BD4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(Przekrocz</w:t>
            </w:r>
            <w:r w:rsidRPr="00BD4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BD4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9</w:t>
            </w:r>
            <w:r w:rsidR="002929B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Pr="00BD4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dni)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Pr="00BD46A7">
              <w:rPr>
                <w:rFonts w:ascii="Arial" w:hAnsi="Arial" w:cs="Arial"/>
                <w:sz w:val="18"/>
                <w:szCs w:val="20"/>
              </w:rPr>
              <w:t xml:space="preserve">Uzasadnienie: </w:t>
            </w:r>
            <w:r w:rsidRPr="00BD4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związku z zagr</w:t>
            </w:r>
            <w:r w:rsidRPr="00BD4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D4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żeniem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epidemi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logicznym 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oparciu o zarządz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nr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3/2020 Dyrektora IITD 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dnia 12.03 </w:t>
            </w:r>
            <w:proofErr w:type="gramStart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zakres</w:t>
            </w:r>
            <w:proofErr w:type="gramEnd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prac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osób zatrudni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został ograniczony. Znaczna część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pracowników została delegowana do pracy zdalnej,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oraz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zredukowane zost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ły godziny pracy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budynku Instytutu.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Wdrożone ograniczenia 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sposób istotny wpływają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realizację projektu. 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szczególności zahamowany został pr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ces digitalizacji i przygotowania materi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łów do digitalizacji.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Wprowadzone ogr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niczenia w znaczny sposób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hamują re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lizację projektu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osi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ganie kolejnych ka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mieni mil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wych.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Ograniczenia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zakresu pr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cy obowiązują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nadal.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Obecnie po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aneksowaniu harmonogramu projektu, zakończenie zadania planowane jest na 29.01.202</w:t>
            </w:r>
            <w:r w:rsidR="003858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CB4A18" w:rsidRPr="00CB4A18" w14:paraId="5E30E8AB" w14:textId="77777777" w:rsidTr="0030518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223B" w14:textId="77777777" w:rsidR="00A62205" w:rsidRPr="00CB4A18" w:rsidRDefault="00A62205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CB4A18">
              <w:rPr>
                <w:rFonts w:cs="Arial"/>
                <w:b/>
                <w:sz w:val="18"/>
                <w:szCs w:val="18"/>
                <w:lang w:val="pl-PL"/>
              </w:rPr>
              <w:lastRenderedPageBreak/>
              <w:t>III.</w:t>
            </w:r>
          </w:p>
          <w:p w14:paraId="6EA90461" w14:textId="77777777" w:rsidR="00A62205" w:rsidRPr="00CB4A18" w:rsidRDefault="00A62205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CB4A18">
              <w:rPr>
                <w:rFonts w:cs="Arial"/>
                <w:sz w:val="18"/>
                <w:szCs w:val="18"/>
                <w:lang w:val="pl-PL"/>
              </w:rPr>
              <w:t>Liczba udostępnionych on-line dokumentów zawierających info</w:t>
            </w:r>
            <w:r w:rsidRPr="00CB4A18">
              <w:rPr>
                <w:rFonts w:cs="Arial"/>
                <w:sz w:val="18"/>
                <w:szCs w:val="18"/>
                <w:lang w:val="pl-PL"/>
              </w:rPr>
              <w:t>r</w:t>
            </w:r>
            <w:r w:rsidRPr="00CB4A18">
              <w:rPr>
                <w:rFonts w:cs="Arial"/>
                <w:sz w:val="18"/>
                <w:szCs w:val="18"/>
                <w:lang w:val="pl-PL"/>
              </w:rPr>
              <w:t>macje sektora publicznego [szt.]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E862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EE37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7C10" w14:textId="7925378D" w:rsidR="00A62205" w:rsidRPr="00CB4A18" w:rsidRDefault="00A6220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929B2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CB4A18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B419D" w14:textId="77777777" w:rsidR="00A62205" w:rsidRPr="00CB4A18" w:rsidRDefault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B4A1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4A18" w:rsidRPr="00CB4A18" w14:paraId="0251676A" w14:textId="77777777" w:rsidTr="0030518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AD0A6" w14:textId="77777777" w:rsidR="00A62205" w:rsidRPr="00CB4A18" w:rsidRDefault="00A62205">
            <w:pPr>
              <w:pStyle w:val="Tekstpodstawowy2"/>
              <w:spacing w:before="60" w:after="60"/>
              <w:ind w:left="34"/>
              <w:rPr>
                <w:rFonts w:ascii="NimbusSanL-Regu" w:hAnsi="NimbusSanL-Regu"/>
                <w:sz w:val="16"/>
                <w:szCs w:val="16"/>
                <w:lang w:val="pl-PL"/>
              </w:rPr>
            </w:pPr>
            <w:r w:rsidRPr="00CB4A18">
              <w:rPr>
                <w:rFonts w:cs="Arial"/>
                <w:b/>
                <w:sz w:val="18"/>
                <w:szCs w:val="18"/>
                <w:lang w:val="pl-PL"/>
              </w:rPr>
              <w:t xml:space="preserve">IV. </w:t>
            </w:r>
            <w:r w:rsidRPr="00CB4A18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Pr="00CB4A18">
              <w:rPr>
                <w:rFonts w:cs="Arial"/>
                <w:sz w:val="18"/>
                <w:szCs w:val="18"/>
                <w:lang w:val="pl-PL"/>
              </w:rPr>
              <w:t>Liczba utworzonych API [szt.]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332B1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B4A18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CB4A1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8798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9D26" w14:textId="27285FC3" w:rsidR="00A62205" w:rsidRPr="00CB4A18" w:rsidRDefault="00A6220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929B2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CB4A18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86DB" w14:textId="77777777" w:rsidR="00A62205" w:rsidRPr="00CB4A18" w:rsidRDefault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B4A1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4A18" w:rsidRPr="00CB4A18" w14:paraId="08A79634" w14:textId="77777777" w:rsidTr="0030518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F7B2" w14:textId="77777777" w:rsidR="00A62205" w:rsidRPr="00CB4A18" w:rsidRDefault="00A62205">
            <w:pPr>
              <w:pStyle w:val="Tekstpodstawowy2"/>
              <w:spacing w:before="60" w:after="60"/>
              <w:ind w:left="34"/>
              <w:rPr>
                <w:rFonts w:ascii="NimbusSanL-Regu" w:hAnsi="NimbusSanL-Regu"/>
                <w:sz w:val="16"/>
                <w:szCs w:val="16"/>
                <w:lang w:val="pl-PL"/>
              </w:rPr>
            </w:pPr>
            <w:r w:rsidRPr="00CB4A18">
              <w:rPr>
                <w:rFonts w:cs="Arial"/>
                <w:b/>
                <w:sz w:val="18"/>
                <w:szCs w:val="18"/>
                <w:lang w:val="pl-PL"/>
              </w:rPr>
              <w:t xml:space="preserve">V.  </w:t>
            </w:r>
            <w:r w:rsidRPr="00CB4A18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Pr="00CB4A18">
              <w:rPr>
                <w:rFonts w:cs="Arial"/>
                <w:sz w:val="18"/>
                <w:szCs w:val="18"/>
                <w:lang w:val="pl-PL"/>
              </w:rPr>
              <w:t>Liczba baz danych udostępni</w:t>
            </w:r>
            <w:r w:rsidRPr="00CB4A18">
              <w:rPr>
                <w:rFonts w:cs="Arial"/>
                <w:sz w:val="18"/>
                <w:szCs w:val="18"/>
                <w:lang w:val="pl-PL"/>
              </w:rPr>
              <w:t>o</w:t>
            </w:r>
            <w:r w:rsidRPr="00CB4A18">
              <w:rPr>
                <w:rFonts w:cs="Arial"/>
                <w:sz w:val="18"/>
                <w:szCs w:val="18"/>
                <w:lang w:val="pl-PL"/>
              </w:rPr>
              <w:t>nych on-line poprzez API [szt.]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32541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B4A18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CB4A1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92B49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E63D1" w14:textId="22F74828" w:rsidR="00A62205" w:rsidRPr="00CB4A18" w:rsidRDefault="00A6220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929B2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CB4A18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09AB" w14:textId="77777777" w:rsidR="00A62205" w:rsidRPr="00CB4A18" w:rsidRDefault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B4A1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4A18" w:rsidRPr="00CB4A18" w14:paraId="01151A1F" w14:textId="77777777" w:rsidTr="0030518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FB65" w14:textId="77777777" w:rsidR="00A62205" w:rsidRPr="00CB4A18" w:rsidRDefault="00A62205">
            <w:pPr>
              <w:pStyle w:val="Tekstpodstawowy2"/>
              <w:spacing w:before="60" w:after="60"/>
              <w:ind w:left="0"/>
              <w:rPr>
                <w:rFonts w:cs="Arial"/>
                <w:b/>
                <w:sz w:val="18"/>
                <w:szCs w:val="18"/>
                <w:lang w:val="pl-PL"/>
              </w:rPr>
            </w:pPr>
            <w:r w:rsidRPr="00CB4A18">
              <w:rPr>
                <w:b/>
                <w:sz w:val="18"/>
                <w:szCs w:val="16"/>
                <w:lang w:val="pl-PL"/>
              </w:rPr>
              <w:t xml:space="preserve">VI. </w:t>
            </w:r>
            <w:r w:rsidRPr="00CB4A18">
              <w:rPr>
                <w:b/>
                <w:sz w:val="18"/>
                <w:szCs w:val="16"/>
                <w:lang w:val="pl-PL"/>
              </w:rPr>
              <w:br/>
            </w:r>
            <w:r w:rsidRPr="00CB4A18">
              <w:rPr>
                <w:sz w:val="18"/>
                <w:szCs w:val="16"/>
                <w:lang w:val="pl-PL"/>
              </w:rPr>
              <w:t>Liczba pobrań/</w:t>
            </w:r>
            <w:proofErr w:type="spellStart"/>
            <w:r w:rsidRPr="00CB4A18">
              <w:rPr>
                <w:sz w:val="18"/>
                <w:szCs w:val="16"/>
                <w:lang w:val="pl-PL"/>
              </w:rPr>
              <w:t>odtworzeń</w:t>
            </w:r>
            <w:proofErr w:type="spellEnd"/>
            <w:r w:rsidRPr="00CB4A18">
              <w:rPr>
                <w:sz w:val="18"/>
                <w:szCs w:val="16"/>
                <w:lang w:val="pl-PL"/>
              </w:rPr>
              <w:t xml:space="preserve"> d</w:t>
            </w:r>
            <w:r w:rsidRPr="00CB4A18">
              <w:rPr>
                <w:sz w:val="18"/>
                <w:szCs w:val="16"/>
                <w:lang w:val="pl-PL"/>
              </w:rPr>
              <w:t>o</w:t>
            </w:r>
            <w:r w:rsidRPr="00CB4A18">
              <w:rPr>
                <w:sz w:val="18"/>
                <w:szCs w:val="16"/>
                <w:lang w:val="pl-PL"/>
              </w:rPr>
              <w:t>kumentów zawierających info</w:t>
            </w:r>
            <w:r w:rsidRPr="00CB4A18">
              <w:rPr>
                <w:sz w:val="18"/>
                <w:szCs w:val="16"/>
                <w:lang w:val="pl-PL"/>
              </w:rPr>
              <w:t>r</w:t>
            </w:r>
            <w:r w:rsidRPr="00CB4A18">
              <w:rPr>
                <w:sz w:val="18"/>
                <w:szCs w:val="16"/>
                <w:lang w:val="pl-PL"/>
              </w:rPr>
              <w:t>macje se</w:t>
            </w:r>
            <w:r w:rsidRPr="00CB4A18">
              <w:rPr>
                <w:sz w:val="18"/>
                <w:szCs w:val="16"/>
                <w:lang w:val="pl-PL"/>
              </w:rPr>
              <w:t>k</w:t>
            </w:r>
            <w:r w:rsidRPr="00CB4A18">
              <w:rPr>
                <w:sz w:val="18"/>
                <w:szCs w:val="16"/>
                <w:lang w:val="pl-PL"/>
              </w:rPr>
              <w:t>tora publicznego [szt.]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E1580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B819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90000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286CE" w14:textId="77777777" w:rsidR="00A62205" w:rsidRPr="00CB4A18" w:rsidRDefault="00A6220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A39B7" w14:textId="77777777" w:rsidR="00A62205" w:rsidRPr="00CB4A18" w:rsidRDefault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B4A1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4A18" w:rsidRPr="00CB4A18" w14:paraId="636A7DFD" w14:textId="77777777" w:rsidTr="0030518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7CC63" w14:textId="77777777" w:rsidR="00A62205" w:rsidRPr="00CB4A18" w:rsidRDefault="00A62205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CB4A18">
              <w:rPr>
                <w:b/>
                <w:sz w:val="18"/>
                <w:szCs w:val="16"/>
                <w:lang w:val="pl-PL"/>
              </w:rPr>
              <w:t xml:space="preserve">VII. </w:t>
            </w:r>
            <w:r w:rsidRPr="00CB4A18">
              <w:rPr>
                <w:b/>
                <w:sz w:val="18"/>
                <w:szCs w:val="16"/>
                <w:lang w:val="pl-PL"/>
              </w:rPr>
              <w:br/>
            </w:r>
            <w:r w:rsidRPr="00CB4A18">
              <w:rPr>
                <w:sz w:val="18"/>
                <w:szCs w:val="16"/>
                <w:lang w:val="pl-PL"/>
              </w:rPr>
              <w:t xml:space="preserve">Rozmiar </w:t>
            </w:r>
            <w:proofErr w:type="spellStart"/>
            <w:r w:rsidRPr="00CB4A18">
              <w:rPr>
                <w:sz w:val="18"/>
                <w:szCs w:val="16"/>
                <w:lang w:val="pl-PL"/>
              </w:rPr>
              <w:t>zdigitalizowanej</w:t>
            </w:r>
            <w:proofErr w:type="spellEnd"/>
            <w:r w:rsidRPr="00CB4A18">
              <w:rPr>
                <w:sz w:val="18"/>
                <w:szCs w:val="16"/>
                <w:lang w:val="pl-PL"/>
              </w:rPr>
              <w:t xml:space="preserve"> info</w:t>
            </w:r>
            <w:r w:rsidRPr="00CB4A18">
              <w:rPr>
                <w:sz w:val="18"/>
                <w:szCs w:val="16"/>
                <w:lang w:val="pl-PL"/>
              </w:rPr>
              <w:t>r</w:t>
            </w:r>
            <w:r w:rsidRPr="00CB4A18">
              <w:rPr>
                <w:sz w:val="18"/>
                <w:szCs w:val="16"/>
                <w:lang w:val="pl-PL"/>
              </w:rPr>
              <w:t>macji sektora publicznego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C37D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695E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F9F0" w14:textId="368099C6" w:rsidR="00A62205" w:rsidRPr="00CB4A18" w:rsidRDefault="002929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A62205" w:rsidRPr="00CB4A18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42127" w14:textId="77777777" w:rsidR="00A62205" w:rsidRPr="00BD46A7" w:rsidRDefault="0075406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46A7">
              <w:rPr>
                <w:rFonts w:ascii="Arial" w:hAnsi="Arial" w:cs="Arial"/>
                <w:sz w:val="18"/>
                <w:szCs w:val="20"/>
              </w:rPr>
              <w:t>0,0</w:t>
            </w:r>
            <w:r w:rsidR="00671A07" w:rsidRPr="00BD46A7">
              <w:rPr>
                <w:rFonts w:ascii="Arial" w:hAnsi="Arial" w:cs="Arial"/>
                <w:sz w:val="18"/>
                <w:szCs w:val="20"/>
              </w:rPr>
              <w:t>5</w:t>
            </w:r>
            <w:r w:rsidRPr="00BD46A7">
              <w:rPr>
                <w:rFonts w:ascii="Arial" w:hAnsi="Arial" w:cs="Arial"/>
                <w:sz w:val="18"/>
                <w:szCs w:val="20"/>
              </w:rPr>
              <w:t xml:space="preserve"> TB</w:t>
            </w:r>
          </w:p>
          <w:p w14:paraId="57B33757" w14:textId="77777777" w:rsidR="00C2539B" w:rsidRPr="00BD46A7" w:rsidRDefault="00C2539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46A7">
              <w:rPr>
                <w:rFonts w:ascii="Arial" w:hAnsi="Arial" w:cs="Arial"/>
                <w:sz w:val="18"/>
                <w:szCs w:val="20"/>
              </w:rPr>
              <w:t xml:space="preserve">Uzasadnienie: </w:t>
            </w:r>
          </w:p>
          <w:p w14:paraId="115ED7DB" w14:textId="77777777" w:rsidR="00834539" w:rsidRPr="00BD46A7" w:rsidRDefault="00834539" w:rsidP="0083453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D4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takcie realizacji</w:t>
            </w:r>
          </w:p>
          <w:p w14:paraId="7E8B9877" w14:textId="77777777" w:rsidR="00834539" w:rsidRPr="00BD46A7" w:rsidRDefault="00834539" w:rsidP="0083453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D4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(Przekroczenie 90 dni)</w:t>
            </w:r>
          </w:p>
          <w:p w14:paraId="3EFF4E45" w14:textId="6BA3DE2B" w:rsidR="00834539" w:rsidRPr="00CB4A18" w:rsidRDefault="00834539" w:rsidP="0099573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4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związku z zagrożeniem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epidemiol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gicznym 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oparciu o zarz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dzenie nr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3/2020 Dyrektora IITD 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dnia 12.03 </w:t>
            </w:r>
            <w:proofErr w:type="gramStart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kres</w:t>
            </w:r>
            <w:proofErr w:type="gramEnd"/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prac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F314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osób zatrudnionych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został ograniczony. Znaczna część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ków została delegowana do pracy zda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nej,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oraz </w:t>
            </w:r>
            <w:r w:rsidR="00F314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zredukowane zost</w:t>
            </w:r>
            <w:r w:rsidR="00F314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="00F314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ły godziny pracy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budynku Inst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tutu.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Wdrożone ograniczenia 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sposób istotny wpływają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real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zację projektu. 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szczególności zahamowany został proces digit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lizacji i przygotowania materiałów do digitaliz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cji.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Digitalizacjia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dużych plików obraz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wych jest niemożliwa w trybie pracy zdalnej.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Wprowadzone ograniczenia w znaczny sposób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hamują realizację pr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jektu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osiąganie kolejnych ka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mieni mil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wych.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pracowniach, w których digital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zuje się materiał może przebywać jedn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cześnie jedna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osoba ze względu 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konieczność zachowania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ległości. Ograniczenia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zakresu pracy obowiązują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53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</w:t>
            </w:r>
            <w:r w:rsidR="009957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dal.</w:t>
            </w:r>
            <w:r w:rsidR="00FE3A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 dnia 12.11.2020 </w:t>
            </w:r>
            <w:proofErr w:type="gramStart"/>
            <w:r w:rsidR="00FE3A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pojawiły</w:t>
            </w:r>
            <w:proofErr w:type="gramEnd"/>
            <w:r w:rsidR="00FE3A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się problemy techniczne z mikroskopem transmisyjnym. Problemy nie zostały usunięte do dnia 31.12.2020 </w:t>
            </w:r>
            <w:proofErr w:type="gramStart"/>
            <w:r w:rsidR="00FE3A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</w:t>
            </w:r>
            <w:proofErr w:type="gramEnd"/>
            <w:r w:rsidR="00FE3A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może rzutować na dalsze opóźnienia w osi</w:t>
            </w:r>
            <w:r w:rsidR="00FE3A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="00FE3A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gnięciu wskaźnika.</w:t>
            </w:r>
            <w:r w:rsidR="009957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B4A18" w:rsidRPr="00CB4A18" w14:paraId="1CFFCC6A" w14:textId="77777777" w:rsidTr="0030518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3359" w14:textId="77777777" w:rsidR="00A62205" w:rsidRPr="00CB4A18" w:rsidRDefault="00A62205">
            <w:pPr>
              <w:pStyle w:val="Tekstpodstawowy2"/>
              <w:spacing w:before="60" w:after="60"/>
              <w:ind w:left="34"/>
              <w:rPr>
                <w:b/>
                <w:sz w:val="18"/>
                <w:szCs w:val="16"/>
                <w:lang w:val="pl-PL"/>
              </w:rPr>
            </w:pPr>
            <w:r w:rsidRPr="00CB4A18">
              <w:rPr>
                <w:b/>
                <w:sz w:val="18"/>
                <w:szCs w:val="16"/>
                <w:lang w:val="pl-PL"/>
              </w:rPr>
              <w:t xml:space="preserve">VIII. </w:t>
            </w:r>
            <w:r w:rsidRPr="00CB4A18">
              <w:rPr>
                <w:b/>
                <w:sz w:val="18"/>
                <w:szCs w:val="16"/>
                <w:lang w:val="pl-PL"/>
              </w:rPr>
              <w:br/>
            </w:r>
            <w:r w:rsidRPr="00CB4A18">
              <w:rPr>
                <w:sz w:val="18"/>
                <w:szCs w:val="16"/>
                <w:lang w:val="pl-PL"/>
              </w:rPr>
              <w:t>Rozmiar udostępnionych on-line informacji sektora public</w:t>
            </w:r>
            <w:r w:rsidRPr="00CB4A18">
              <w:rPr>
                <w:sz w:val="18"/>
                <w:szCs w:val="16"/>
                <w:lang w:val="pl-PL"/>
              </w:rPr>
              <w:t>z</w:t>
            </w:r>
            <w:r w:rsidRPr="00CB4A18">
              <w:rPr>
                <w:sz w:val="18"/>
                <w:szCs w:val="16"/>
                <w:lang w:val="pl-PL"/>
              </w:rPr>
              <w:t>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880A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5D601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AD45" w14:textId="2CEE81BD" w:rsidR="00A62205" w:rsidRPr="00CB4A18" w:rsidRDefault="00A6220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929B2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CB4A18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FFCB" w14:textId="77777777" w:rsidR="00A62205" w:rsidRPr="00CB4A18" w:rsidRDefault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B4A1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4A18" w:rsidRPr="00CB4A18" w14:paraId="053E64F9" w14:textId="77777777" w:rsidTr="0030518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C4CB" w14:textId="77777777" w:rsidR="00A62205" w:rsidRPr="00CB4A18" w:rsidRDefault="00A62205">
            <w:pPr>
              <w:pStyle w:val="Tekstpodstawowy2"/>
              <w:spacing w:before="60" w:after="60"/>
              <w:ind w:left="34"/>
              <w:rPr>
                <w:b/>
                <w:sz w:val="18"/>
                <w:szCs w:val="16"/>
                <w:lang w:val="pl-PL"/>
              </w:rPr>
            </w:pPr>
            <w:r w:rsidRPr="00CB4A18">
              <w:rPr>
                <w:b/>
                <w:sz w:val="18"/>
                <w:szCs w:val="16"/>
                <w:lang w:val="pl-PL"/>
              </w:rPr>
              <w:t xml:space="preserve">IX. </w:t>
            </w:r>
            <w:r w:rsidRPr="00CB4A18">
              <w:rPr>
                <w:b/>
                <w:sz w:val="18"/>
                <w:szCs w:val="16"/>
                <w:lang w:val="pl-PL"/>
              </w:rPr>
              <w:br/>
            </w:r>
            <w:r w:rsidRPr="00CB4A18">
              <w:rPr>
                <w:sz w:val="18"/>
                <w:szCs w:val="16"/>
                <w:lang w:val="pl-PL"/>
              </w:rPr>
              <w:t>Liczba wygenerowanych kluczy API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761C3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szt</w:t>
            </w:r>
            <w:proofErr w:type="gramEnd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E2A4A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386A" w14:textId="2FB8D536" w:rsidR="00A62205" w:rsidRPr="00CB4A18" w:rsidRDefault="00A6220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929B2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CB4A18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62B0C" w14:textId="77777777" w:rsidR="00A62205" w:rsidRPr="00CB4A18" w:rsidRDefault="00A6220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B4A1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bookmarkEnd w:id="0"/>
    <w:p w14:paraId="52A08447" w14:textId="74374371" w:rsidR="007D2C34" w:rsidRPr="00CB4A18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CB4A18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CB4A18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263"/>
        <w:gridCol w:w="1843"/>
        <w:gridCol w:w="1701"/>
        <w:gridCol w:w="3827"/>
      </w:tblGrid>
      <w:tr w:rsidR="00CB4A18" w:rsidRPr="00CB4A18" w14:paraId="1F33CC02" w14:textId="77777777" w:rsidTr="00A62205">
        <w:trPr>
          <w:tblHeader/>
        </w:trPr>
        <w:tc>
          <w:tcPr>
            <w:tcW w:w="226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B4A1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B4A1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B4A1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B4A18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CB4A1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B4A18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B4A18" w:rsidRPr="00CB4A18" w14:paraId="066D88A5" w14:textId="77777777" w:rsidTr="00A62205">
        <w:tc>
          <w:tcPr>
            <w:tcW w:w="2263" w:type="dxa"/>
          </w:tcPr>
          <w:p w14:paraId="21262D83" w14:textId="2A5EBC4A" w:rsidR="007D38BD" w:rsidRPr="00CB4A18" w:rsidRDefault="00A62205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B4A18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843" w:type="dxa"/>
          </w:tcPr>
          <w:p w14:paraId="6AACC774" w14:textId="77777777" w:rsidR="007D38BD" w:rsidRPr="00CB4A18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CB4A1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DF8A089" w14:textId="0F6A3349" w:rsidR="007D38BD" w:rsidRPr="00CB4A1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827" w:type="dxa"/>
          </w:tcPr>
          <w:p w14:paraId="7DE99E5E" w14:textId="77777777" w:rsidR="007D38BD" w:rsidRPr="00CB4A18" w:rsidRDefault="007D38BD" w:rsidP="00A6220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61438BCF" w:rsidR="00933BEC" w:rsidRPr="00CB4A1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B4A18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CB4A18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CB4A18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CB4A1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06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10"/>
        <w:gridCol w:w="1736"/>
        <w:gridCol w:w="1985"/>
        <w:gridCol w:w="2375"/>
      </w:tblGrid>
      <w:tr w:rsidR="00CB4A18" w:rsidRPr="00CB4A18" w14:paraId="7ED4D618" w14:textId="77777777" w:rsidTr="001521B3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B4A1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B4A1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B4A1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F5E2BA3" w14:textId="77777777" w:rsidR="00C6751B" w:rsidRPr="00CB4A1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375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B4A1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B4A18" w:rsidRPr="00CB4A18" w14:paraId="153EA8F3" w14:textId="77777777" w:rsidTr="002929B2">
        <w:tc>
          <w:tcPr>
            <w:tcW w:w="3510" w:type="dxa"/>
          </w:tcPr>
          <w:p w14:paraId="7B1CB5FC" w14:textId="77777777" w:rsidR="00A62205" w:rsidRPr="00CB4A18" w:rsidRDefault="00A62205" w:rsidP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Do digitalizacji i otwartego dostępu prz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 xml:space="preserve">znaczone są </w:t>
            </w:r>
          </w:p>
          <w:p w14:paraId="177E8FEB" w14:textId="77777777" w:rsidR="00A62205" w:rsidRPr="00CB4A18" w:rsidRDefault="00A62205" w:rsidP="00A62205">
            <w:pPr>
              <w:pStyle w:val="Akapitzlist"/>
              <w:numPr>
                <w:ilvl w:val="0"/>
                <w:numId w:val="21"/>
              </w:numPr>
              <w:ind w:left="284" w:hanging="284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zasoby</w:t>
            </w:r>
            <w:proofErr w:type="gramEnd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 xml:space="preserve"> kolekcji bakteriofagów. K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 xml:space="preserve">lekcja zawiera 832 różne szczepy </w:t>
            </w:r>
            <w:proofErr w:type="spellStart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f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gowe</w:t>
            </w:r>
            <w:proofErr w:type="spellEnd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 xml:space="preserve"> i jest stale aktualizowana. Do digitalizacji planowane są dane dot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y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czące taksonomii, morfologii, ultr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struktury, biologii i sekwencji nukle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 xml:space="preserve">tydowych. </w:t>
            </w:r>
          </w:p>
          <w:p w14:paraId="6D63D826" w14:textId="77777777" w:rsidR="00A62205" w:rsidRPr="00CB4A18" w:rsidRDefault="00A62205" w:rsidP="00A62205">
            <w:pPr>
              <w:pStyle w:val="Akapitzlist"/>
              <w:numPr>
                <w:ilvl w:val="0"/>
                <w:numId w:val="21"/>
              </w:numPr>
              <w:ind w:left="284" w:hanging="284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zbiór</w:t>
            </w:r>
            <w:proofErr w:type="gramEnd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 xml:space="preserve"> preparatów komórek macierzy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s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 xml:space="preserve">tych </w:t>
            </w:r>
          </w:p>
          <w:p w14:paraId="46265E90" w14:textId="2A682956" w:rsidR="00A62205" w:rsidRPr="00CB4A18" w:rsidRDefault="00A62205" w:rsidP="00A62205">
            <w:pPr>
              <w:rPr>
                <w:rFonts w:ascii="Arial" w:hAnsi="Arial" w:cs="Arial"/>
                <w:sz w:val="18"/>
                <w:szCs w:val="20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 xml:space="preserve">Dane te a obejmują przede wszystkim dane obrazowe, w tym obrazy obiektów o rozmiarach w zakresie nanometrowym, obrazy trójwymiarowe, </w:t>
            </w:r>
            <w:proofErr w:type="spellStart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tomogramy</w:t>
            </w:r>
            <w:proofErr w:type="spellEnd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, opisy do obrazów i analiz, informacje o s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kwencjach nukleotydowych.</w:t>
            </w:r>
          </w:p>
        </w:tc>
        <w:tc>
          <w:tcPr>
            <w:tcW w:w="1736" w:type="dxa"/>
            <w:vAlign w:val="center"/>
          </w:tcPr>
          <w:p w14:paraId="6D7C5935" w14:textId="61E691F5" w:rsidR="00A62205" w:rsidRPr="00CB4A18" w:rsidRDefault="00A62205" w:rsidP="002929B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0</w:t>
            </w:r>
            <w:r w:rsidR="002929B2">
              <w:rPr>
                <w:rFonts w:ascii="Arial" w:eastAsia="Times New Roman" w:hAnsi="Arial" w:cs="Times New Roman"/>
                <w:sz w:val="18"/>
                <w:szCs w:val="16"/>
              </w:rPr>
              <w:t>5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-2021</w:t>
            </w:r>
          </w:p>
        </w:tc>
        <w:tc>
          <w:tcPr>
            <w:tcW w:w="1985" w:type="dxa"/>
          </w:tcPr>
          <w:p w14:paraId="56773D50" w14:textId="09AB092C" w:rsidR="00A62205" w:rsidRPr="00CB4A18" w:rsidRDefault="00A62205" w:rsidP="00A6220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75" w:type="dxa"/>
          </w:tcPr>
          <w:p w14:paraId="686766B4" w14:textId="77777777" w:rsidR="00A62205" w:rsidRPr="00CB4A18" w:rsidRDefault="00A62205" w:rsidP="00A62205">
            <w:pPr>
              <w:rPr>
                <w:rFonts w:ascii="Arial" w:hAnsi="Arial" w:cs="Arial"/>
                <w:sz w:val="18"/>
                <w:szCs w:val="20"/>
              </w:rPr>
            </w:pPr>
          </w:p>
          <w:p w14:paraId="37781807" w14:textId="5D783A74" w:rsidR="00A62205" w:rsidRPr="00CB4A18" w:rsidRDefault="00A62205" w:rsidP="00A6220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2E412C6D" w:rsidR="004C1D48" w:rsidRPr="00CB4A1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B4A18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B4A18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B4A18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B4A18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B4A18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B4A18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B4A18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CB4A18" w:rsidRPr="00CB4A18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CB4A1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CB4A1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CB4A1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CB4A1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B4A18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CB4A1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A18" w:rsidRPr="00CB4A18" w14:paraId="50A66C72" w14:textId="77777777" w:rsidTr="002929B2">
        <w:tc>
          <w:tcPr>
            <w:tcW w:w="2547" w:type="dxa"/>
          </w:tcPr>
          <w:p w14:paraId="3E93C49A" w14:textId="77777777" w:rsidR="00A62205" w:rsidRPr="00CB4A18" w:rsidRDefault="00A62205" w:rsidP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Baza wiedzy, wraz z częścią popularyzatorską.</w:t>
            </w:r>
          </w:p>
          <w:p w14:paraId="20B36869" w14:textId="45EA2D66" w:rsidR="00A62205" w:rsidRPr="00CB4A18" w:rsidRDefault="00A62205" w:rsidP="00A62205">
            <w:pPr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Baza Informacji Naukowych Wspierających Innowacyjne Terapie - BINWIT</w:t>
            </w:r>
          </w:p>
        </w:tc>
        <w:tc>
          <w:tcPr>
            <w:tcW w:w="1701" w:type="dxa"/>
            <w:vAlign w:val="center"/>
          </w:tcPr>
          <w:p w14:paraId="1DB94B1B" w14:textId="1DBA581C" w:rsidR="00A62205" w:rsidRPr="00CB4A18" w:rsidRDefault="00A62205" w:rsidP="00292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0</w:t>
            </w:r>
            <w:r w:rsidR="002929B2">
              <w:rPr>
                <w:rFonts w:ascii="Arial" w:eastAsia="Times New Roman" w:hAnsi="Arial" w:cs="Times New Roman"/>
                <w:sz w:val="18"/>
                <w:szCs w:val="16"/>
              </w:rPr>
              <w:t>5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-2021</w:t>
            </w:r>
          </w:p>
        </w:tc>
        <w:tc>
          <w:tcPr>
            <w:tcW w:w="1843" w:type="dxa"/>
          </w:tcPr>
          <w:p w14:paraId="6882FECF" w14:textId="7C3395BD" w:rsidR="00A62205" w:rsidRPr="00CB4A18" w:rsidRDefault="00A62205" w:rsidP="00A622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61142910" w:rsidR="00A62205" w:rsidRPr="00CB4A18" w:rsidRDefault="00A62205" w:rsidP="00A62205">
            <w:pPr>
              <w:rPr>
                <w:rFonts w:ascii="Arial" w:hAnsi="Arial" w:cs="Arial"/>
                <w:sz w:val="18"/>
                <w:szCs w:val="18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 xml:space="preserve">Zakończony projekt </w:t>
            </w:r>
            <w:proofErr w:type="spellStart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pt</w:t>
            </w:r>
            <w:proofErr w:type="spellEnd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” Baza Informacji Naukowych Wspierających Innowacyjne Terapie – BINWIT będzie komplementa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r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ny z projektem KRONIK@</w:t>
            </w:r>
          </w:p>
        </w:tc>
      </w:tr>
    </w:tbl>
    <w:p w14:paraId="2AC8CEEF" w14:textId="29351712" w:rsidR="00BB059E" w:rsidRPr="00CB4A18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B4A1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B4A1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B4A18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692064F0" w14:textId="77777777" w:rsidR="00A62205" w:rsidRPr="00CB4A18" w:rsidRDefault="00A62205" w:rsidP="00CB4A18">
      <w:pPr>
        <w:spacing w:after="120"/>
        <w:rPr>
          <w:rFonts w:ascii="Arial" w:hAnsi="Arial" w:cs="Arial"/>
          <w:sz w:val="20"/>
          <w:szCs w:val="20"/>
        </w:rPr>
      </w:pPr>
      <w:r w:rsidRPr="00CB4A18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956"/>
        <w:gridCol w:w="1134"/>
        <w:gridCol w:w="1701"/>
        <w:gridCol w:w="4961"/>
      </w:tblGrid>
      <w:tr w:rsidR="00CB4A18" w:rsidRPr="00CB4A18" w14:paraId="00DFF274" w14:textId="77777777" w:rsidTr="00305185">
        <w:trPr>
          <w:tblHeader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CD4553" w14:textId="77777777" w:rsidR="00A62205" w:rsidRPr="00CB4A18" w:rsidRDefault="00A622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E9377A" w14:textId="77777777" w:rsidR="00A62205" w:rsidRPr="00CB4A18" w:rsidRDefault="00A622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br/>
              <w:t>oddzi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 xml:space="preserve">ływania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102113F" w14:textId="153882EA" w:rsidR="00A62205" w:rsidRPr="00CB4A18" w:rsidRDefault="00A622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Prawdopod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 xml:space="preserve">bieństwo </w:t>
            </w:r>
            <w:r w:rsidR="0030518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wystąpienia ryz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CB4A18">
              <w:rPr>
                <w:rFonts w:ascii="Arial" w:hAnsi="Arial" w:cs="Arial"/>
                <w:b/>
                <w:sz w:val="20"/>
                <w:szCs w:val="20"/>
              </w:rPr>
              <w:t>ka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5C7422" w14:textId="77777777" w:rsidR="00A62205" w:rsidRPr="00CB4A18" w:rsidRDefault="00A622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4A18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B4A18" w:rsidRPr="00CB4A18" w14:paraId="4D834CA1" w14:textId="77777777" w:rsidTr="00305185"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5052A" w14:textId="4C9F96F0" w:rsidR="00A62205" w:rsidRPr="00CB4A18" w:rsidRDefault="00A62205" w:rsidP="00EC40FC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Wzrost kosztów re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lizacji przedsięwzi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ę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3D881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58D56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14D8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Na etapie przygotowania projektu IITD PAN założył, iż w związku z rocznym okresem od fazy przygotowania dok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u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mentów aplikacyjnych projektu do rozpoczęcia procedur przetargowych istnieje ryzyko kursowe na rynku walut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wym. Sposobem na zminimalizowanie ryzyka jest zapl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nowanie na etapie tworzenia budżetu projektu kosztów zakupu środków trwałych o 10% wyższych niż te wynikaj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ą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ce z szacowania cen (tzw. reze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r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wa). Dodatkowo wybór optymalnych ofert w proced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u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rach przetargowych, może przynieść ewentualne oszczędności, które mogą być prz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znaczone na pokrycie elementów projektu, w których mógłby nastąpić wzrost nakładów po wcześniejszym uz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y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skaniu zgody IP.</w:t>
            </w:r>
          </w:p>
          <w:p w14:paraId="7C185BB6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 xml:space="preserve">W projekcie wystąpiło opisywane ryzyko w odniesieniu do kosztów materiałów i odczynników do digitalizacji. Wzrost kosztów zamierzamy pokryć z oszczędności powstałych w 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zakupach aparatury do digitalizacji po uzyskaniu zgody IP. Nie nastąpiła zmiana w zakresie danego ryzyka w stosunku do poprzedniego okresu sprawozdawczego.</w:t>
            </w:r>
          </w:p>
        </w:tc>
      </w:tr>
      <w:tr w:rsidR="00CB4A18" w:rsidRPr="00CB4A18" w14:paraId="0FD89823" w14:textId="77777777" w:rsidTr="00305185"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8B8A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Przedłużające się postępowanie prz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targowe w prz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y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padku konieczności ur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u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chomienia zamówi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nia public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z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F8CF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0893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BAE1E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Została przewidziana rezerwa czasowa przy zakupach wymagających postępowań przetargowych oraz wcześnie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j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sze szczegółowe przygotowanie dokumentacji przetarg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 xml:space="preserve">wej. </w:t>
            </w:r>
          </w:p>
          <w:p w14:paraId="1AA39004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Nie nastąpiła zmiana w zakresie danego ryzyka w st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sunku do poprzedniego okresu sprawozdawczego.</w:t>
            </w:r>
          </w:p>
        </w:tc>
      </w:tr>
      <w:tr w:rsidR="00CB4A18" w:rsidRPr="00CB4A18" w14:paraId="6062AE1C" w14:textId="77777777" w:rsidTr="00305185"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1306A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Opóźnienia w real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i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zacji etapów /przekroczenie pun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k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tów krytyc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z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B00BD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2F47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A6E63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Minimalizowanie ryzyka poprzez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br/>
              <w:t>dokładne i jednoznaczne opisanie warunków, które musi spełnić wykonawca/dostawca, aby zrealizować zamówi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nie, regularne monitorowanie postępu prac oraz bieżące reagowanie i podejmowanie decyzji w przypadkach wyst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ę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pujących opóźnień, zapewnienie w umowie stosownych kar dla wykonawcy za opóźnienia, możliwość odstąpienia od umowy przez IITD PAN w określonym terminie.</w:t>
            </w:r>
          </w:p>
          <w:p w14:paraId="1DC9C3A1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W projekcie wystąpiło opisywane ryzyko w postepow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niu na zakup cyfrowego mikroskopu elektronowego. Problem został rozwiązany przez wykorzystanie zapl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nowanego ostatecznego terminu uruchomienia urządzenia. Nie nast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ą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piła zmiana w zakresie danego ryzyka w stosunku do p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przedniego okresu sprawozdawczego.</w:t>
            </w:r>
          </w:p>
        </w:tc>
      </w:tr>
      <w:tr w:rsidR="00CB4A18" w:rsidRPr="00CB4A18" w14:paraId="59EA99BE" w14:textId="77777777" w:rsidTr="00305185"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E51F8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Brak zapewnienia odpowiedniego p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ziomu bezpiecze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ń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stwa w syst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mie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8337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5B2F1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E98DA" w14:textId="77777777" w:rsidR="00A62205" w:rsidRPr="00CB4A18" w:rsidRDefault="00A62205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Wykonanie zewnętrznego audytu bezpieczeństwa w dwóch etapach: na prototypowej wersji oraz ostatecznej wersji po wdrożeniu w środowisku docelowym. Testy funkcjonalne tzw. czarnej skrzynki. Spodziewanym efektem planowan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go postepowania jest usunięcie błędów bezpieczeństwa. Ryzyko jak dotąd nie wystąp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i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ło. Nie nastąpiła zmiana w zakresie danego ryzyka w stosunku do poprzedniego okr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su sprawozdawczego.</w:t>
            </w:r>
          </w:p>
        </w:tc>
      </w:tr>
    </w:tbl>
    <w:p w14:paraId="1818F0DB" w14:textId="77777777" w:rsidR="00A62205" w:rsidRPr="00CB4A18" w:rsidRDefault="00A62205" w:rsidP="00A62205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B4A18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4"/>
        <w:gridCol w:w="1701"/>
        <w:gridCol w:w="2268"/>
        <w:gridCol w:w="4111"/>
      </w:tblGrid>
      <w:tr w:rsidR="00CB4A18" w:rsidRPr="00CB4A18" w14:paraId="1BD64561" w14:textId="77777777" w:rsidTr="001521B3">
        <w:trPr>
          <w:trHeight w:val="72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DCCB71" w14:textId="77777777" w:rsidR="00A62205" w:rsidRPr="00CB4A18" w:rsidRDefault="00A6220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CB4A1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756546" w14:textId="77777777" w:rsidR="00A62205" w:rsidRPr="00CB4A18" w:rsidRDefault="00A62205">
            <w:pPr>
              <w:pStyle w:val="Legenda"/>
              <w:spacing w:line="25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B4A1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BB0340" w14:textId="77777777" w:rsidR="00A62205" w:rsidRPr="00CB4A18" w:rsidRDefault="00A62205">
            <w:pPr>
              <w:pStyle w:val="Legenda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A1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787968" w14:textId="77777777" w:rsidR="00A62205" w:rsidRPr="00CB4A18" w:rsidRDefault="00A62205">
            <w:pPr>
              <w:pStyle w:val="Legenda"/>
              <w:spacing w:line="25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B4A1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B4A18" w:rsidRPr="00CB4A18" w14:paraId="13520B5E" w14:textId="77777777" w:rsidTr="001521B3">
        <w:trPr>
          <w:trHeight w:val="72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4F5E" w14:textId="77777777" w:rsidR="00A62205" w:rsidRPr="00CB4A18" w:rsidRDefault="00A622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Problemy technic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z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ne z bazą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617450" w14:textId="77777777" w:rsidR="00A62205" w:rsidRPr="00CB4A18" w:rsidRDefault="00A62205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gramStart"/>
            <w:r w:rsidRPr="00CB4A18">
              <w:rPr>
                <w:rFonts w:ascii="Arial" w:eastAsia="Times New Roman" w:hAnsi="Arial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B7C626" w14:textId="77777777" w:rsidR="00A62205" w:rsidRPr="00CB4A18" w:rsidRDefault="00A62205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gramStart"/>
            <w:r w:rsidRPr="00CB4A18">
              <w:rPr>
                <w:rFonts w:ascii="Arial" w:eastAsia="Times New Roman" w:hAnsi="Arial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399CA3" w14:textId="77777777" w:rsidR="00A62205" w:rsidRPr="00CB4A18" w:rsidRDefault="00A6220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Zastosowanie dwóch typów kopii bezpiecze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ń</w:t>
            </w:r>
            <w:r w:rsidRPr="00CB4A18">
              <w:rPr>
                <w:rFonts w:ascii="Arial" w:eastAsia="Times New Roman" w:hAnsi="Arial" w:cs="Times New Roman"/>
                <w:sz w:val="18"/>
                <w:szCs w:val="16"/>
              </w:rPr>
              <w:t>stwa: pełna kopia (raz w tygodniu wykonywana w weekend), kopia przyrostowa (wykonywana codziennie w nocy od poniedziałku do piątku).</w:t>
            </w:r>
          </w:p>
          <w:p w14:paraId="693AE437" w14:textId="77777777" w:rsidR="00A62205" w:rsidRPr="00CB4A18" w:rsidRDefault="00A62205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B4A18">
              <w:rPr>
                <w:rFonts w:ascii="Arial" w:eastAsia="Times New Roman" w:hAnsi="Arial"/>
                <w:sz w:val="18"/>
                <w:szCs w:val="16"/>
              </w:rPr>
              <w:t>Nie nastąpiła zmiana w zakresie danego ryzyka w stosunku do poprzedniego okresu sprawozdawczego.</w:t>
            </w:r>
          </w:p>
        </w:tc>
      </w:tr>
    </w:tbl>
    <w:p w14:paraId="33071B39" w14:textId="6E490E74" w:rsidR="00805178" w:rsidRPr="00CB4A1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B4A1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1B26A96E" w:rsidR="00805178" w:rsidRPr="00CB4A18" w:rsidRDefault="00CB4A18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B4A18">
        <w:rPr>
          <w:rFonts w:ascii="Arial" w:hAnsi="Arial" w:cs="Arial"/>
          <w:sz w:val="18"/>
          <w:szCs w:val="18"/>
        </w:rPr>
        <w:t>Nie dotyczy</w:t>
      </w:r>
    </w:p>
    <w:p w14:paraId="3E77EB59" w14:textId="77777777" w:rsidR="00CB4A18" w:rsidRPr="00CB4A1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CB4A1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B4A18">
        <w:rPr>
          <w:rFonts w:ascii="Arial" w:hAnsi="Arial" w:cs="Arial"/>
          <w:b/>
        </w:rPr>
        <w:t xml:space="preserve"> </w:t>
      </w:r>
      <w:bookmarkStart w:id="1" w:name="_Hlk18274129"/>
    </w:p>
    <w:bookmarkEnd w:id="1"/>
    <w:p w14:paraId="11D5B940" w14:textId="77777777" w:rsidR="00CB4A18" w:rsidRPr="00CB4A18" w:rsidRDefault="00CB4A18" w:rsidP="001521B3">
      <w:pPr>
        <w:spacing w:before="120"/>
      </w:pPr>
      <w:r w:rsidRPr="00CB4A18">
        <w:rPr>
          <w:rFonts w:ascii="Arial" w:hAnsi="Arial" w:cs="Arial"/>
          <w:sz w:val="18"/>
          <w:szCs w:val="18"/>
        </w:rPr>
        <w:t>Krzysztof Pawlik</w:t>
      </w:r>
      <w:r w:rsidRPr="00CB4A18">
        <w:rPr>
          <w:rFonts w:ascii="Arial" w:hAnsi="Arial" w:cs="Arial"/>
          <w:sz w:val="18"/>
          <w:szCs w:val="18"/>
        </w:rPr>
        <w:br/>
        <w:t>Instytut Immunologii i Terapii Doświadczalnej PAN</w:t>
      </w:r>
      <w:proofErr w:type="gramStart"/>
      <w:r w:rsidRPr="00CB4A18">
        <w:rPr>
          <w:rFonts w:ascii="Arial" w:hAnsi="Arial" w:cs="Arial"/>
          <w:sz w:val="18"/>
          <w:szCs w:val="18"/>
        </w:rPr>
        <w:t>,</w:t>
      </w:r>
      <w:r w:rsidRPr="00CB4A18">
        <w:rPr>
          <w:rFonts w:ascii="Arial" w:hAnsi="Arial" w:cs="Arial"/>
          <w:sz w:val="18"/>
          <w:szCs w:val="18"/>
        </w:rPr>
        <w:br/>
        <w:t>ul</w:t>
      </w:r>
      <w:proofErr w:type="gramEnd"/>
      <w:r w:rsidRPr="00CB4A18">
        <w:rPr>
          <w:rFonts w:ascii="Arial" w:hAnsi="Arial" w:cs="Arial"/>
          <w:sz w:val="18"/>
          <w:szCs w:val="18"/>
        </w:rPr>
        <w:t>. Rudolfa Weigla 12</w:t>
      </w:r>
      <w:r w:rsidRPr="00CB4A18">
        <w:rPr>
          <w:rFonts w:ascii="Arial" w:hAnsi="Arial" w:cs="Arial"/>
          <w:sz w:val="18"/>
          <w:szCs w:val="18"/>
        </w:rPr>
        <w:br/>
        <w:t>53-114 Wrocław</w:t>
      </w:r>
      <w:r w:rsidRPr="00CB4A18">
        <w:rPr>
          <w:rFonts w:ascii="Arial" w:hAnsi="Arial" w:cs="Arial"/>
          <w:sz w:val="18"/>
          <w:szCs w:val="18"/>
        </w:rPr>
        <w:br/>
        <w:t>krzysztof.</w:t>
      </w:r>
      <w:proofErr w:type="gramStart"/>
      <w:r w:rsidRPr="00CB4A18">
        <w:rPr>
          <w:rFonts w:ascii="Arial" w:hAnsi="Arial" w:cs="Arial"/>
          <w:sz w:val="18"/>
          <w:szCs w:val="18"/>
        </w:rPr>
        <w:t>pawlik</w:t>
      </w:r>
      <w:proofErr w:type="gramEnd"/>
      <w:r w:rsidRPr="00CB4A18">
        <w:rPr>
          <w:rFonts w:ascii="Arial" w:hAnsi="Arial" w:cs="Arial"/>
          <w:sz w:val="18"/>
          <w:szCs w:val="18"/>
        </w:rPr>
        <w:t>@hirszfeld.</w:t>
      </w:r>
      <w:proofErr w:type="gramStart"/>
      <w:r w:rsidRPr="00CB4A18">
        <w:rPr>
          <w:rFonts w:ascii="Arial" w:hAnsi="Arial" w:cs="Arial"/>
          <w:sz w:val="18"/>
          <w:szCs w:val="18"/>
        </w:rPr>
        <w:t>pl</w:t>
      </w:r>
      <w:proofErr w:type="gramEnd"/>
      <w:r w:rsidRPr="00CB4A18">
        <w:rPr>
          <w:rFonts w:ascii="Arial" w:hAnsi="Arial" w:cs="Arial"/>
          <w:sz w:val="18"/>
          <w:szCs w:val="18"/>
        </w:rPr>
        <w:br/>
        <w:t xml:space="preserve">tel. </w:t>
      </w:r>
      <w:r w:rsidRPr="00CB4A18">
        <w:rPr>
          <w:rStyle w:val="lrzxr"/>
        </w:rPr>
        <w:t>713709910</w:t>
      </w:r>
    </w:p>
    <w:sectPr w:rsidR="00CB4A18" w:rsidRPr="00CB4A18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88BEB" w14:textId="77777777" w:rsidR="004B3CB4" w:rsidRDefault="004B3CB4" w:rsidP="00BB2420">
      <w:pPr>
        <w:spacing w:after="0" w:line="240" w:lineRule="auto"/>
      </w:pPr>
      <w:r>
        <w:separator/>
      </w:r>
    </w:p>
  </w:endnote>
  <w:endnote w:type="continuationSeparator" w:id="0">
    <w:p w14:paraId="07B4E86D" w14:textId="77777777" w:rsidR="004B3CB4" w:rsidRDefault="004B3CB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NimbusSanL-Regu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3C8DB105" w:rsidR="004B3CB4" w:rsidRDefault="004B3CB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18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4B3CB4" w:rsidRDefault="004B3C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EEF91" w14:textId="77777777" w:rsidR="004B3CB4" w:rsidRDefault="004B3CB4" w:rsidP="00BB2420">
      <w:pPr>
        <w:spacing w:after="0" w:line="240" w:lineRule="auto"/>
      </w:pPr>
      <w:r>
        <w:separator/>
      </w:r>
    </w:p>
  </w:footnote>
  <w:footnote w:type="continuationSeparator" w:id="0">
    <w:p w14:paraId="1336AFC1" w14:textId="77777777" w:rsidR="004B3CB4" w:rsidRDefault="004B3CB4" w:rsidP="00BB2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74986"/>
    <w:multiLevelType w:val="multilevel"/>
    <w:tmpl w:val="A4ACDC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E6D16"/>
    <w:rsid w:val="000F20A9"/>
    <w:rsid w:val="000F307B"/>
    <w:rsid w:val="000F30B9"/>
    <w:rsid w:val="0010691D"/>
    <w:rsid w:val="0011693F"/>
    <w:rsid w:val="00122388"/>
    <w:rsid w:val="00124C3D"/>
    <w:rsid w:val="001309CA"/>
    <w:rsid w:val="00141A92"/>
    <w:rsid w:val="001441D4"/>
    <w:rsid w:val="00145E84"/>
    <w:rsid w:val="0015102C"/>
    <w:rsid w:val="001521B3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16B4D"/>
    <w:rsid w:val="0022311D"/>
    <w:rsid w:val="00237279"/>
    <w:rsid w:val="00240D69"/>
    <w:rsid w:val="00241B5E"/>
    <w:rsid w:val="00252087"/>
    <w:rsid w:val="00263392"/>
    <w:rsid w:val="00265194"/>
    <w:rsid w:val="00276C00"/>
    <w:rsid w:val="002825F1"/>
    <w:rsid w:val="002929B2"/>
    <w:rsid w:val="00293351"/>
    <w:rsid w:val="00294349"/>
    <w:rsid w:val="002A3C02"/>
    <w:rsid w:val="002A5452"/>
    <w:rsid w:val="002B2357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05185"/>
    <w:rsid w:val="00310D8E"/>
    <w:rsid w:val="00314E4C"/>
    <w:rsid w:val="003221F2"/>
    <w:rsid w:val="00322614"/>
    <w:rsid w:val="00334A24"/>
    <w:rsid w:val="003410FE"/>
    <w:rsid w:val="003508E7"/>
    <w:rsid w:val="003542F1"/>
    <w:rsid w:val="00356A3E"/>
    <w:rsid w:val="003642B8"/>
    <w:rsid w:val="00374C52"/>
    <w:rsid w:val="00380DEB"/>
    <w:rsid w:val="00385898"/>
    <w:rsid w:val="00392919"/>
    <w:rsid w:val="003A320F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7435E"/>
    <w:rsid w:val="004B3CB4"/>
    <w:rsid w:val="004C1D48"/>
    <w:rsid w:val="004D0910"/>
    <w:rsid w:val="004D65CA"/>
    <w:rsid w:val="004E0308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747E"/>
    <w:rsid w:val="005734CE"/>
    <w:rsid w:val="005840AB"/>
    <w:rsid w:val="00586664"/>
    <w:rsid w:val="00593290"/>
    <w:rsid w:val="005A0E33"/>
    <w:rsid w:val="005A12F7"/>
    <w:rsid w:val="005A1B30"/>
    <w:rsid w:val="005B1A32"/>
    <w:rsid w:val="005B2E0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36C8"/>
    <w:rsid w:val="0062054D"/>
    <w:rsid w:val="006245BB"/>
    <w:rsid w:val="00631BF0"/>
    <w:rsid w:val="00632236"/>
    <w:rsid w:val="006334BF"/>
    <w:rsid w:val="00635A54"/>
    <w:rsid w:val="00661A62"/>
    <w:rsid w:val="00671A07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2781A"/>
    <w:rsid w:val="00740A47"/>
    <w:rsid w:val="00741B3C"/>
    <w:rsid w:val="00746ABD"/>
    <w:rsid w:val="00754060"/>
    <w:rsid w:val="0077418F"/>
    <w:rsid w:val="00775C44"/>
    <w:rsid w:val="00776802"/>
    <w:rsid w:val="0078594B"/>
    <w:rsid w:val="007924CE"/>
    <w:rsid w:val="00795AFA"/>
    <w:rsid w:val="007A4742"/>
    <w:rsid w:val="007B0251"/>
    <w:rsid w:val="007B5566"/>
    <w:rsid w:val="007C2F7E"/>
    <w:rsid w:val="007C6235"/>
    <w:rsid w:val="007C70D1"/>
    <w:rsid w:val="007D1990"/>
    <w:rsid w:val="007D2C34"/>
    <w:rsid w:val="007D38BD"/>
    <w:rsid w:val="007D3F21"/>
    <w:rsid w:val="007E341A"/>
    <w:rsid w:val="007E7A79"/>
    <w:rsid w:val="007F126F"/>
    <w:rsid w:val="007F2551"/>
    <w:rsid w:val="00803FBE"/>
    <w:rsid w:val="00805178"/>
    <w:rsid w:val="00806134"/>
    <w:rsid w:val="00830B70"/>
    <w:rsid w:val="00834539"/>
    <w:rsid w:val="00840749"/>
    <w:rsid w:val="0087452F"/>
    <w:rsid w:val="0087539F"/>
    <w:rsid w:val="00875528"/>
    <w:rsid w:val="00884686"/>
    <w:rsid w:val="008A332F"/>
    <w:rsid w:val="008A52F6"/>
    <w:rsid w:val="008C4BCD"/>
    <w:rsid w:val="008C6721"/>
    <w:rsid w:val="008D3826"/>
    <w:rsid w:val="008E3F7A"/>
    <w:rsid w:val="008F2D9B"/>
    <w:rsid w:val="008F33B2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52C55"/>
    <w:rsid w:val="00956548"/>
    <w:rsid w:val="009663A6"/>
    <w:rsid w:val="00971A40"/>
    <w:rsid w:val="00974D12"/>
    <w:rsid w:val="00976434"/>
    <w:rsid w:val="00992EA3"/>
    <w:rsid w:val="00995738"/>
    <w:rsid w:val="009967CA"/>
    <w:rsid w:val="009A17FF"/>
    <w:rsid w:val="009B4423"/>
    <w:rsid w:val="009C6140"/>
    <w:rsid w:val="009C7BC1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2205"/>
    <w:rsid w:val="00A67685"/>
    <w:rsid w:val="00A71B55"/>
    <w:rsid w:val="00A728AE"/>
    <w:rsid w:val="00A7480E"/>
    <w:rsid w:val="00A804AE"/>
    <w:rsid w:val="00A86449"/>
    <w:rsid w:val="00A87C1C"/>
    <w:rsid w:val="00A92887"/>
    <w:rsid w:val="00A96EC4"/>
    <w:rsid w:val="00AA4CAB"/>
    <w:rsid w:val="00AA51AD"/>
    <w:rsid w:val="00AA730D"/>
    <w:rsid w:val="00AB2E01"/>
    <w:rsid w:val="00AC7E26"/>
    <w:rsid w:val="00AD45BB"/>
    <w:rsid w:val="00AD600C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750A7"/>
    <w:rsid w:val="00B87D3D"/>
    <w:rsid w:val="00B91243"/>
    <w:rsid w:val="00B952AB"/>
    <w:rsid w:val="00BA481C"/>
    <w:rsid w:val="00BB059E"/>
    <w:rsid w:val="00BB18FD"/>
    <w:rsid w:val="00BB2420"/>
    <w:rsid w:val="00BB49AC"/>
    <w:rsid w:val="00BB5ACE"/>
    <w:rsid w:val="00BC1BD2"/>
    <w:rsid w:val="00BC6BE4"/>
    <w:rsid w:val="00BD2487"/>
    <w:rsid w:val="00BD46A7"/>
    <w:rsid w:val="00BE47CD"/>
    <w:rsid w:val="00BE5BF9"/>
    <w:rsid w:val="00C1106C"/>
    <w:rsid w:val="00C2539B"/>
    <w:rsid w:val="00C26361"/>
    <w:rsid w:val="00C302F1"/>
    <w:rsid w:val="00C3575F"/>
    <w:rsid w:val="00C42AEA"/>
    <w:rsid w:val="00C57985"/>
    <w:rsid w:val="00C6751B"/>
    <w:rsid w:val="00C925F8"/>
    <w:rsid w:val="00CA516B"/>
    <w:rsid w:val="00CB4A18"/>
    <w:rsid w:val="00CB7FA4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61A5E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19D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C40FC"/>
    <w:rsid w:val="00F138F7"/>
    <w:rsid w:val="00F2008A"/>
    <w:rsid w:val="00F21D9E"/>
    <w:rsid w:val="00F25348"/>
    <w:rsid w:val="00F314FC"/>
    <w:rsid w:val="00F45506"/>
    <w:rsid w:val="00F60062"/>
    <w:rsid w:val="00F613CC"/>
    <w:rsid w:val="00F76777"/>
    <w:rsid w:val="00F83F2F"/>
    <w:rsid w:val="00F86555"/>
    <w:rsid w:val="00F86C58"/>
    <w:rsid w:val="00FB14FD"/>
    <w:rsid w:val="00FB3BF1"/>
    <w:rsid w:val="00FC30C7"/>
    <w:rsid w:val="00FC3B03"/>
    <w:rsid w:val="00FD01C0"/>
    <w:rsid w:val="00FD22AE"/>
    <w:rsid w:val="00FE3AB0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lrzxr">
    <w:name w:val="lrzxr"/>
    <w:basedOn w:val="Domylnaczcionkaakapitu"/>
    <w:qFormat/>
    <w:rsid w:val="00CB4A18"/>
  </w:style>
  <w:style w:type="character" w:customStyle="1" w:styleId="fontstyle01">
    <w:name w:val="fontstyle01"/>
    <w:basedOn w:val="Domylnaczcionkaakapitu"/>
    <w:rsid w:val="00C2539B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Domylnaczcionkaakapitu"/>
    <w:rsid w:val="00C2539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lrzxr">
    <w:name w:val="lrzxr"/>
    <w:basedOn w:val="Domylnaczcionkaakapitu"/>
    <w:qFormat/>
    <w:rsid w:val="00CB4A18"/>
  </w:style>
  <w:style w:type="character" w:customStyle="1" w:styleId="fontstyle01">
    <w:name w:val="fontstyle01"/>
    <w:basedOn w:val="Domylnaczcionkaakapitu"/>
    <w:rsid w:val="00C2539B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Domylnaczcionkaakapitu"/>
    <w:rsid w:val="00C2539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E103C-E6C3-4A05-B658-517C09610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2174</Words>
  <Characters>13047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2021-01-19T13:49:00Z</dcterms:created>
  <dcterms:modified xsi:type="dcterms:W3CDTF">2021-01-19T14:27:00Z</dcterms:modified>
</cp:coreProperties>
</file>